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C1" w:rsidRPr="00BB08C1" w:rsidRDefault="00BB08C1" w:rsidP="00BB08C1">
      <w:pPr>
        <w:rPr>
          <w:lang w:val="kk-KZ"/>
        </w:rPr>
      </w:pPr>
    </w:p>
    <w:p w:rsidR="009A633C" w:rsidRPr="009A633C" w:rsidRDefault="00875802" w:rsidP="009A633C">
      <w:pPr>
        <w:ind w:firstLine="0"/>
        <w:rPr>
          <w:rFonts w:eastAsiaTheme="majorEastAsia" w:cstheme="majorBidi"/>
          <w:b/>
          <w:szCs w:val="32"/>
          <w:lang w:val="kk-KZ"/>
        </w:rPr>
      </w:pPr>
      <w:r>
        <w:rPr>
          <w:rFonts w:eastAsiaTheme="majorEastAsia" w:cstheme="majorBidi"/>
          <w:b/>
          <w:szCs w:val="32"/>
          <w:lang w:val="kk-KZ"/>
        </w:rPr>
        <w:t>Жеке е</w:t>
      </w:r>
      <w:r w:rsidR="009A633C" w:rsidRPr="009A633C">
        <w:rPr>
          <w:rFonts w:eastAsiaTheme="majorEastAsia" w:cstheme="majorBidi"/>
          <w:b/>
          <w:szCs w:val="32"/>
          <w:lang w:val="kk-KZ"/>
        </w:rPr>
        <w:t>ңбек дауларын шешу жөніндегі</w:t>
      </w:r>
    </w:p>
    <w:p w:rsidR="009A633C" w:rsidRPr="009A633C" w:rsidRDefault="002D3D65" w:rsidP="009A633C">
      <w:pPr>
        <w:ind w:firstLine="0"/>
        <w:rPr>
          <w:rFonts w:eastAsiaTheme="majorEastAsia" w:cstheme="majorBidi"/>
          <w:b/>
          <w:szCs w:val="32"/>
          <w:lang w:val="kk-KZ"/>
        </w:rPr>
      </w:pPr>
      <w:r>
        <w:rPr>
          <w:rFonts w:eastAsiaTheme="majorEastAsia" w:cstheme="majorBidi"/>
          <w:b/>
          <w:szCs w:val="32"/>
          <w:lang w:val="kk-KZ"/>
        </w:rPr>
        <w:t>К</w:t>
      </w:r>
      <w:r w:rsidR="009A633C" w:rsidRPr="009A633C">
        <w:rPr>
          <w:rFonts w:eastAsiaTheme="majorEastAsia" w:cstheme="majorBidi"/>
          <w:b/>
          <w:szCs w:val="32"/>
          <w:lang w:val="kk-KZ"/>
        </w:rPr>
        <w:t>еліс</w:t>
      </w:r>
      <w:r w:rsidR="00B10E01">
        <w:rPr>
          <w:rFonts w:eastAsiaTheme="majorEastAsia" w:cstheme="majorBidi"/>
          <w:b/>
          <w:szCs w:val="32"/>
          <w:lang w:val="kk-KZ"/>
        </w:rPr>
        <w:t>у</w:t>
      </w:r>
      <w:r w:rsidR="009A633C" w:rsidRPr="009A633C">
        <w:rPr>
          <w:rFonts w:eastAsiaTheme="majorEastAsia" w:cstheme="majorBidi"/>
          <w:b/>
          <w:szCs w:val="32"/>
          <w:lang w:val="kk-KZ"/>
        </w:rPr>
        <w:t xml:space="preserve"> комиссиясын</w:t>
      </w:r>
      <w:r>
        <w:rPr>
          <w:rFonts w:eastAsiaTheme="majorEastAsia" w:cstheme="majorBidi"/>
          <w:b/>
          <w:szCs w:val="32"/>
          <w:lang w:val="kk-KZ"/>
        </w:rPr>
        <w:t>ың</w:t>
      </w:r>
      <w:r w:rsidR="009A633C" w:rsidRPr="009A633C">
        <w:rPr>
          <w:rFonts w:eastAsiaTheme="majorEastAsia" w:cstheme="majorBidi"/>
          <w:b/>
          <w:szCs w:val="32"/>
          <w:lang w:val="kk-KZ"/>
        </w:rPr>
        <w:t xml:space="preserve"> құр</w:t>
      </w:r>
      <w:r w:rsidR="00787878">
        <w:rPr>
          <w:rFonts w:eastAsiaTheme="majorEastAsia" w:cstheme="majorBidi"/>
          <w:b/>
          <w:szCs w:val="32"/>
          <w:lang w:val="kk-KZ"/>
        </w:rPr>
        <w:t>амы</w:t>
      </w:r>
    </w:p>
    <w:p w:rsidR="009A633C" w:rsidRPr="009A633C" w:rsidRDefault="009A633C" w:rsidP="009A633C">
      <w:pPr>
        <w:rPr>
          <w:rFonts w:eastAsiaTheme="majorEastAsia" w:cstheme="majorBidi"/>
          <w:b/>
          <w:szCs w:val="32"/>
          <w:lang w:val="kk-KZ"/>
        </w:rPr>
      </w:pPr>
    </w:p>
    <w:p w:rsidR="009A633C" w:rsidRPr="009A633C" w:rsidRDefault="009A633C" w:rsidP="009A633C">
      <w:pPr>
        <w:rPr>
          <w:rFonts w:eastAsiaTheme="majorEastAsia" w:cstheme="majorBidi"/>
          <w:b/>
          <w:szCs w:val="32"/>
          <w:lang w:val="kk-KZ"/>
        </w:rPr>
      </w:pPr>
    </w:p>
    <w:p w:rsidR="009A633C" w:rsidRPr="009A633C" w:rsidRDefault="009A633C" w:rsidP="009A633C">
      <w:pPr>
        <w:rPr>
          <w:rFonts w:eastAsiaTheme="majorEastAsia" w:cstheme="majorBidi"/>
          <w:szCs w:val="32"/>
          <w:lang w:val="kk-KZ"/>
        </w:rPr>
      </w:pPr>
      <w:r w:rsidRPr="009A633C">
        <w:rPr>
          <w:rFonts w:eastAsiaTheme="majorEastAsia" w:cstheme="majorBidi"/>
          <w:szCs w:val="32"/>
          <w:lang w:val="kk-KZ"/>
        </w:rPr>
        <w:t>1) Жұмыс берушіден</w:t>
      </w:r>
      <w:r w:rsidR="00787878">
        <w:rPr>
          <w:rFonts w:eastAsiaTheme="majorEastAsia" w:cstheme="majorBidi"/>
          <w:szCs w:val="32"/>
          <w:lang w:val="kk-KZ"/>
        </w:rPr>
        <w:t xml:space="preserve"> (2024 жылғы </w:t>
      </w:r>
      <w:r w:rsidR="00787878" w:rsidRPr="00787878">
        <w:rPr>
          <w:rFonts w:eastAsiaTheme="majorEastAsia" w:cstheme="majorBidi"/>
          <w:szCs w:val="32"/>
          <w:lang w:val="kk-KZ"/>
        </w:rPr>
        <w:t>05 маусымдағы</w:t>
      </w:r>
      <w:r w:rsidR="00787878">
        <w:rPr>
          <w:rFonts w:eastAsiaTheme="majorEastAsia" w:cstheme="majorBidi"/>
          <w:szCs w:val="32"/>
          <w:lang w:val="kk-KZ"/>
        </w:rPr>
        <w:t xml:space="preserve"> № 18 сенімхат)</w:t>
      </w:r>
      <w:r w:rsidRPr="009A633C">
        <w:rPr>
          <w:rFonts w:eastAsiaTheme="majorEastAsia" w:cstheme="majorBidi"/>
          <w:szCs w:val="32"/>
          <w:lang w:val="kk-KZ"/>
        </w:rPr>
        <w:t>:</w:t>
      </w:r>
    </w:p>
    <w:p w:rsidR="009A633C" w:rsidRPr="00787878" w:rsidRDefault="009A633C" w:rsidP="009A633C">
      <w:pPr>
        <w:rPr>
          <w:rFonts w:eastAsiaTheme="majorEastAsia" w:cstheme="majorBidi"/>
          <w:szCs w:val="32"/>
          <w:lang w:val="kk-KZ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993"/>
        <w:gridCol w:w="4500"/>
      </w:tblGrid>
      <w:tr w:rsidR="009A633C" w:rsidTr="004B029F">
        <w:tc>
          <w:tcPr>
            <w:tcW w:w="3827" w:type="dxa"/>
          </w:tcPr>
          <w:p w:rsidR="009A633C" w:rsidRP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Алибек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Алиевич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</w:p>
          <w:p w:rsid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Алиев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  </w:t>
            </w:r>
          </w:p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                                </w:t>
            </w:r>
          </w:p>
        </w:tc>
        <w:tc>
          <w:tcPr>
            <w:tcW w:w="993" w:type="dxa"/>
          </w:tcPr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>
              <w:rPr>
                <w:rFonts w:eastAsiaTheme="majorEastAsia" w:cstheme="majorBidi"/>
                <w:szCs w:val="32"/>
                <w:lang w:val="en-US"/>
              </w:rPr>
              <w:t>-</w:t>
            </w:r>
          </w:p>
        </w:tc>
        <w:tc>
          <w:tcPr>
            <w:tcW w:w="4500" w:type="dxa"/>
          </w:tcPr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директордың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орынбасары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>;</w:t>
            </w:r>
          </w:p>
        </w:tc>
      </w:tr>
      <w:tr w:rsidR="009A633C" w:rsidTr="004B029F">
        <w:tc>
          <w:tcPr>
            <w:tcW w:w="3827" w:type="dxa"/>
          </w:tcPr>
          <w:p w:rsidR="009A633C" w:rsidRP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Дмитрий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Геннадьевич</w:t>
            </w:r>
            <w:proofErr w:type="spellEnd"/>
          </w:p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Логинов</w:t>
            </w:r>
            <w:proofErr w:type="spellEnd"/>
          </w:p>
          <w:p w:rsidR="004B029F" w:rsidRPr="004B029F" w:rsidRDefault="004B029F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</w:tc>
        <w:tc>
          <w:tcPr>
            <w:tcW w:w="993" w:type="dxa"/>
          </w:tcPr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>
              <w:rPr>
                <w:rFonts w:eastAsiaTheme="majorEastAsia" w:cstheme="majorBidi"/>
                <w:szCs w:val="32"/>
                <w:lang w:val="en-US"/>
              </w:rPr>
              <w:t>-</w:t>
            </w:r>
          </w:p>
        </w:tc>
        <w:tc>
          <w:tcPr>
            <w:tcW w:w="4500" w:type="dxa"/>
          </w:tcPr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директордың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орынбасары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>;</w:t>
            </w:r>
          </w:p>
        </w:tc>
      </w:tr>
      <w:tr w:rsidR="009A633C" w:rsidRPr="00B10E01" w:rsidTr="004B029F">
        <w:tc>
          <w:tcPr>
            <w:tcW w:w="3827" w:type="dxa"/>
          </w:tcPr>
          <w:p w:rsidR="009A633C" w:rsidRP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 w:rsidRPr="009A633C">
              <w:rPr>
                <w:rFonts w:eastAsiaTheme="majorEastAsia" w:cstheme="majorBidi"/>
                <w:szCs w:val="32"/>
                <w:lang w:val="en-US"/>
              </w:rPr>
              <w:t>Азамат Ермекулы</w:t>
            </w:r>
          </w:p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 w:rsidRPr="009A633C">
              <w:rPr>
                <w:rFonts w:eastAsiaTheme="majorEastAsia" w:cstheme="majorBidi"/>
                <w:szCs w:val="32"/>
                <w:lang w:val="en-US"/>
              </w:rPr>
              <w:t>Даутов</w:t>
            </w:r>
          </w:p>
        </w:tc>
        <w:tc>
          <w:tcPr>
            <w:tcW w:w="993" w:type="dxa"/>
          </w:tcPr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>
              <w:rPr>
                <w:rFonts w:eastAsiaTheme="majorEastAsia" w:cstheme="majorBidi"/>
                <w:szCs w:val="32"/>
                <w:lang w:val="en-US"/>
              </w:rPr>
              <w:t>-</w:t>
            </w:r>
          </w:p>
        </w:tc>
        <w:tc>
          <w:tcPr>
            <w:tcW w:w="4500" w:type="dxa"/>
          </w:tcPr>
          <w:p w:rsidR="009A633C" w:rsidRDefault="009A633C" w:rsidP="00875802">
            <w:pPr>
              <w:ind w:firstLine="0"/>
              <w:jc w:val="left"/>
              <w:rPr>
                <w:rFonts w:eastAsiaTheme="majorEastAsia" w:cstheme="majorBidi"/>
                <w:szCs w:val="32"/>
                <w:lang w:val="kk-KZ"/>
              </w:rPr>
            </w:pP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заң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r w:rsidR="00875802">
              <w:rPr>
                <w:rFonts w:eastAsiaTheme="majorEastAsia" w:cstheme="majorBidi"/>
                <w:szCs w:val="32"/>
                <w:lang w:val="kk-KZ"/>
              </w:rPr>
              <w:t xml:space="preserve"> 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бөлімінің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r w:rsidR="00875802">
              <w:rPr>
                <w:rFonts w:eastAsiaTheme="majorEastAsia" w:cstheme="majorBidi"/>
                <w:szCs w:val="32"/>
                <w:lang w:val="kk-KZ"/>
              </w:rPr>
              <w:t xml:space="preserve"> 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құқықтық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қамтамасыз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ету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жөніндегі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бас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маманы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>;</w:t>
            </w:r>
          </w:p>
          <w:p w:rsidR="00165FF3" w:rsidRPr="00165FF3" w:rsidRDefault="00165FF3" w:rsidP="00875802">
            <w:pPr>
              <w:ind w:firstLine="0"/>
              <w:jc w:val="left"/>
              <w:rPr>
                <w:rFonts w:eastAsiaTheme="majorEastAsia" w:cstheme="majorBidi"/>
                <w:szCs w:val="32"/>
                <w:lang w:val="kk-KZ"/>
              </w:rPr>
            </w:pPr>
          </w:p>
        </w:tc>
      </w:tr>
      <w:tr w:rsidR="009A633C" w:rsidTr="004B029F">
        <w:tc>
          <w:tcPr>
            <w:tcW w:w="3827" w:type="dxa"/>
          </w:tcPr>
          <w:p w:rsidR="009A633C" w:rsidRP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Дулат Оспанович </w:t>
            </w:r>
          </w:p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9A633C">
              <w:rPr>
                <w:rFonts w:eastAsiaTheme="majorEastAsia" w:cstheme="majorBidi"/>
                <w:szCs w:val="32"/>
                <w:lang w:val="en-US"/>
              </w:rPr>
              <w:t>Искаков</w:t>
            </w:r>
          </w:p>
          <w:p w:rsidR="004B029F" w:rsidRPr="004B029F" w:rsidRDefault="004B029F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</w:tc>
        <w:tc>
          <w:tcPr>
            <w:tcW w:w="993" w:type="dxa"/>
          </w:tcPr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>
              <w:rPr>
                <w:rFonts w:eastAsiaTheme="majorEastAsia" w:cstheme="majorBidi"/>
                <w:szCs w:val="32"/>
                <w:lang w:val="en-US"/>
              </w:rPr>
              <w:t>-</w:t>
            </w:r>
          </w:p>
        </w:tc>
        <w:tc>
          <w:tcPr>
            <w:tcW w:w="4500" w:type="dxa"/>
          </w:tcPr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кадр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жұмысы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бөлімінің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бастығы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>;</w:t>
            </w:r>
          </w:p>
        </w:tc>
      </w:tr>
      <w:tr w:rsidR="009A633C" w:rsidRPr="00B10E01" w:rsidTr="004B029F">
        <w:tc>
          <w:tcPr>
            <w:tcW w:w="3827" w:type="dxa"/>
          </w:tcPr>
          <w:p w:rsidR="009A633C" w:rsidRP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Козы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Куанышевич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</w:p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Мырзабаев</w:t>
            </w:r>
            <w:proofErr w:type="spellEnd"/>
          </w:p>
        </w:tc>
        <w:tc>
          <w:tcPr>
            <w:tcW w:w="993" w:type="dxa"/>
          </w:tcPr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>
              <w:rPr>
                <w:rFonts w:eastAsiaTheme="majorEastAsia" w:cstheme="majorBidi"/>
                <w:szCs w:val="32"/>
                <w:lang w:val="en-US"/>
              </w:rPr>
              <w:t>-</w:t>
            </w:r>
          </w:p>
        </w:tc>
        <w:tc>
          <w:tcPr>
            <w:tcW w:w="4500" w:type="dxa"/>
          </w:tcPr>
          <w:p w:rsidR="00165FF3" w:rsidRDefault="009A633C" w:rsidP="00165FF3">
            <w:pPr>
              <w:ind w:firstLine="0"/>
              <w:jc w:val="left"/>
              <w:rPr>
                <w:rFonts w:eastAsiaTheme="majorEastAsia" w:cstheme="majorBidi"/>
                <w:szCs w:val="32"/>
                <w:lang w:val="kk-KZ"/>
              </w:rPr>
            </w:pPr>
            <w:r w:rsidRPr="009A633C">
              <w:rPr>
                <w:rFonts w:eastAsiaTheme="majorEastAsia" w:cstheme="majorBidi"/>
                <w:szCs w:val="32"/>
                <w:lang w:val="en-US"/>
              </w:rPr>
              <w:t>«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Министрліктер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Үйі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» </w:t>
            </w:r>
            <w:r w:rsidR="00875802">
              <w:rPr>
                <w:rFonts w:eastAsiaTheme="majorEastAsia" w:cstheme="majorBidi"/>
                <w:szCs w:val="32"/>
                <w:lang w:val="kk-KZ"/>
              </w:rPr>
              <w:t xml:space="preserve"> </w:t>
            </w:r>
            <w:r w:rsidRPr="009A633C">
              <w:rPr>
                <w:rFonts w:eastAsiaTheme="majorEastAsia" w:cstheme="majorBidi"/>
                <w:szCs w:val="32"/>
                <w:lang w:val="en-US"/>
              </w:rPr>
              <w:t>№</w:t>
            </w:r>
            <w:r w:rsidR="00875802">
              <w:rPr>
                <w:rFonts w:eastAsiaTheme="majorEastAsia" w:cstheme="majorBidi"/>
                <w:szCs w:val="32"/>
                <w:lang w:val="kk-KZ"/>
              </w:rPr>
              <w:t xml:space="preserve">  </w:t>
            </w:r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4 </w:t>
            </w:r>
          </w:p>
          <w:p w:rsidR="009A633C" w:rsidRPr="00165FF3" w:rsidRDefault="009A633C" w:rsidP="00165FF3">
            <w:pPr>
              <w:ind w:firstLine="0"/>
              <w:jc w:val="left"/>
              <w:rPr>
                <w:rFonts w:eastAsiaTheme="majorEastAsia" w:cstheme="majorBidi"/>
                <w:szCs w:val="32"/>
                <w:lang w:val="kk-KZ"/>
              </w:rPr>
            </w:pPr>
            <w:r w:rsidRPr="00165FF3">
              <w:rPr>
                <w:rFonts w:eastAsiaTheme="majorEastAsia" w:cstheme="majorBidi"/>
                <w:szCs w:val="32"/>
                <w:lang w:val="kk-KZ"/>
              </w:rPr>
              <w:t>корпусы жабдықтарын пайдалану қызметінің бастығы.</w:t>
            </w:r>
          </w:p>
        </w:tc>
      </w:tr>
    </w:tbl>
    <w:p w:rsidR="009A633C" w:rsidRPr="009A633C" w:rsidRDefault="009A633C" w:rsidP="009A633C">
      <w:pPr>
        <w:rPr>
          <w:rFonts w:eastAsiaTheme="majorEastAsia" w:cstheme="majorBidi"/>
          <w:b/>
          <w:szCs w:val="32"/>
          <w:lang w:val="kk-KZ"/>
        </w:rPr>
      </w:pPr>
    </w:p>
    <w:p w:rsidR="00787878" w:rsidRDefault="009A633C" w:rsidP="009A633C">
      <w:pPr>
        <w:rPr>
          <w:rFonts w:eastAsiaTheme="majorEastAsia" w:cstheme="majorBidi"/>
          <w:szCs w:val="32"/>
          <w:lang w:val="kk-KZ"/>
        </w:rPr>
      </w:pPr>
      <w:r w:rsidRPr="009A633C">
        <w:rPr>
          <w:rFonts w:eastAsiaTheme="majorEastAsia" w:cstheme="majorBidi"/>
          <w:szCs w:val="32"/>
          <w:lang w:val="kk-KZ"/>
        </w:rPr>
        <w:t>2)</w:t>
      </w:r>
      <w:r w:rsidRPr="009A633C">
        <w:rPr>
          <w:rFonts w:eastAsiaTheme="majorEastAsia" w:cstheme="majorBidi"/>
          <w:szCs w:val="32"/>
          <w:lang w:val="kk-KZ"/>
        </w:rPr>
        <w:tab/>
        <w:t xml:space="preserve">Жұмыскерлерден (жұмыскерлердің </w:t>
      </w:r>
      <w:r w:rsidR="00B10E01" w:rsidRPr="00B10E01">
        <w:rPr>
          <w:rFonts w:eastAsiaTheme="majorEastAsia" w:cstheme="majorBidi"/>
          <w:szCs w:val="32"/>
          <w:lang w:val="kk-KZ"/>
        </w:rPr>
        <w:t xml:space="preserve">2024 жылғы 05 маусымдағы </w:t>
      </w:r>
      <w:r w:rsidR="00B10E01">
        <w:rPr>
          <w:rFonts w:eastAsiaTheme="majorEastAsia" w:cstheme="majorBidi"/>
          <w:szCs w:val="32"/>
          <w:lang w:val="kk-KZ"/>
        </w:rPr>
        <w:t xml:space="preserve">   </w:t>
      </w:r>
    </w:p>
    <w:p w:rsidR="00B10E01" w:rsidRDefault="00B10E01" w:rsidP="009A633C">
      <w:pPr>
        <w:rPr>
          <w:rFonts w:eastAsiaTheme="majorEastAsia" w:cstheme="majorBidi"/>
          <w:szCs w:val="32"/>
          <w:lang w:val="kk-KZ"/>
        </w:rPr>
      </w:pPr>
      <w:r>
        <w:rPr>
          <w:rFonts w:eastAsiaTheme="majorEastAsia" w:cstheme="majorBidi"/>
          <w:szCs w:val="32"/>
          <w:lang w:val="kk-KZ"/>
        </w:rPr>
        <w:t xml:space="preserve">          </w:t>
      </w:r>
      <w:r w:rsidRPr="00B10E01">
        <w:rPr>
          <w:rFonts w:eastAsiaTheme="majorEastAsia" w:cstheme="majorBidi"/>
          <w:szCs w:val="32"/>
          <w:lang w:val="kk-KZ"/>
        </w:rPr>
        <w:t>жиналысының  № 1 хаттамасы):</w:t>
      </w:r>
      <w:bookmarkStart w:id="0" w:name="_GoBack"/>
      <w:bookmarkEnd w:id="0"/>
    </w:p>
    <w:p w:rsidR="00B10E01" w:rsidRPr="009A633C" w:rsidRDefault="00B10E01" w:rsidP="009A633C">
      <w:pPr>
        <w:rPr>
          <w:rFonts w:eastAsiaTheme="majorEastAsia" w:cstheme="majorBidi"/>
          <w:szCs w:val="32"/>
          <w:lang w:val="kk-KZ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217"/>
      </w:tblGrid>
      <w:tr w:rsidR="009A633C" w:rsidRPr="00B10E01" w:rsidTr="004B029F">
        <w:tc>
          <w:tcPr>
            <w:tcW w:w="3969" w:type="dxa"/>
          </w:tcPr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Бауыржан Бекетович</w:t>
            </w:r>
          </w:p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Казбеков</w:t>
            </w:r>
          </w:p>
          <w:p w:rsidR="004B029F" w:rsidRPr="004B029F" w:rsidRDefault="004B029F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-</w:t>
            </w:r>
          </w:p>
        </w:tc>
        <w:tc>
          <w:tcPr>
            <w:tcW w:w="4217" w:type="dxa"/>
          </w:tcPr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сыбайлас жемқорлыққа қарсы комплаенс қызметінің бастығы;</w:t>
            </w:r>
          </w:p>
        </w:tc>
      </w:tr>
      <w:tr w:rsidR="009A633C" w:rsidTr="004B029F">
        <w:tc>
          <w:tcPr>
            <w:tcW w:w="3969" w:type="dxa"/>
          </w:tcPr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Кайрат Кельденович</w:t>
            </w:r>
          </w:p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Нурланов</w:t>
            </w:r>
          </w:p>
          <w:p w:rsidR="004B029F" w:rsidRPr="004B029F" w:rsidRDefault="004B029F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-</w:t>
            </w:r>
          </w:p>
        </w:tc>
        <w:tc>
          <w:tcPr>
            <w:tcW w:w="4217" w:type="dxa"/>
          </w:tcPr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ахуалдық орталығының жетекшісі;</w:t>
            </w:r>
          </w:p>
        </w:tc>
      </w:tr>
      <w:tr w:rsidR="009A633C" w:rsidRPr="00B10E01" w:rsidTr="004B029F">
        <w:tc>
          <w:tcPr>
            <w:tcW w:w="3969" w:type="dxa"/>
          </w:tcPr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Алмаз Абилкайрович</w:t>
            </w:r>
          </w:p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Сеилов</w:t>
            </w:r>
          </w:p>
        </w:tc>
        <w:tc>
          <w:tcPr>
            <w:tcW w:w="1134" w:type="dxa"/>
          </w:tcPr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-</w:t>
            </w:r>
          </w:p>
        </w:tc>
        <w:tc>
          <w:tcPr>
            <w:tcW w:w="4217" w:type="dxa"/>
          </w:tcPr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«Үкімет Үйі» жабдықтарын пайдалану қызметінің 1-санатты  инженер-энергетигі;</w:t>
            </w:r>
          </w:p>
          <w:p w:rsidR="00165FF3" w:rsidRPr="004B029F" w:rsidRDefault="00165FF3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</w:tc>
      </w:tr>
      <w:tr w:rsidR="009A633C" w:rsidRPr="00B10E01" w:rsidTr="004B029F">
        <w:tc>
          <w:tcPr>
            <w:tcW w:w="3969" w:type="dxa"/>
          </w:tcPr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Ерболат Карасаевич</w:t>
            </w:r>
          </w:p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Турганбеков</w:t>
            </w:r>
          </w:p>
          <w:p w:rsidR="004B029F" w:rsidRPr="004B029F" w:rsidRDefault="004B029F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-</w:t>
            </w:r>
          </w:p>
        </w:tc>
        <w:tc>
          <w:tcPr>
            <w:tcW w:w="4217" w:type="dxa"/>
          </w:tcPr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жөндеу-құрылыс қызметінің жетекші шебері;</w:t>
            </w:r>
          </w:p>
        </w:tc>
      </w:tr>
      <w:tr w:rsidR="009A633C" w:rsidTr="004B029F">
        <w:tc>
          <w:tcPr>
            <w:tcW w:w="3969" w:type="dxa"/>
          </w:tcPr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Сәбира Кенжебаевна</w:t>
            </w:r>
          </w:p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Оразымбетова</w:t>
            </w:r>
          </w:p>
        </w:tc>
        <w:tc>
          <w:tcPr>
            <w:tcW w:w="1134" w:type="dxa"/>
          </w:tcPr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-</w:t>
            </w:r>
          </w:p>
        </w:tc>
        <w:tc>
          <w:tcPr>
            <w:tcW w:w="4217" w:type="dxa"/>
          </w:tcPr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орталықтандырылған цехінің кондитері.</w:t>
            </w:r>
          </w:p>
        </w:tc>
      </w:tr>
    </w:tbl>
    <w:p w:rsidR="009A633C" w:rsidRDefault="009A633C" w:rsidP="009A633C">
      <w:pPr>
        <w:rPr>
          <w:rFonts w:eastAsiaTheme="majorEastAsia" w:cstheme="majorBidi"/>
          <w:b/>
          <w:szCs w:val="32"/>
          <w:lang w:val="kk-KZ"/>
        </w:rPr>
      </w:pPr>
    </w:p>
    <w:p w:rsidR="00051082" w:rsidRPr="001C2062" w:rsidRDefault="00051082" w:rsidP="001C2062">
      <w:pPr>
        <w:rPr>
          <w:rFonts w:eastAsiaTheme="majorEastAsia" w:cstheme="majorBidi"/>
          <w:b/>
          <w:szCs w:val="32"/>
          <w:lang w:val="kk-KZ"/>
        </w:rPr>
      </w:pPr>
    </w:p>
    <w:sectPr w:rsidR="00051082" w:rsidRPr="001C2062" w:rsidSect="001A6E0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5AF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56A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FEA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DAE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1610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B4E5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56A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A2C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9C5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64"/>
    <w:rsid w:val="000178E7"/>
    <w:rsid w:val="00051082"/>
    <w:rsid w:val="0005742D"/>
    <w:rsid w:val="000D178D"/>
    <w:rsid w:val="000F2E64"/>
    <w:rsid w:val="000F4F2C"/>
    <w:rsid w:val="00100604"/>
    <w:rsid w:val="0014140C"/>
    <w:rsid w:val="00165FF3"/>
    <w:rsid w:val="00187145"/>
    <w:rsid w:val="001A6E09"/>
    <w:rsid w:val="001B65AB"/>
    <w:rsid w:val="001C2062"/>
    <w:rsid w:val="00217F5F"/>
    <w:rsid w:val="00246565"/>
    <w:rsid w:val="00266773"/>
    <w:rsid w:val="002B6C1A"/>
    <w:rsid w:val="002D3D65"/>
    <w:rsid w:val="002F22F7"/>
    <w:rsid w:val="0033741D"/>
    <w:rsid w:val="00446897"/>
    <w:rsid w:val="00464FD3"/>
    <w:rsid w:val="00474950"/>
    <w:rsid w:val="004B029F"/>
    <w:rsid w:val="004C6FD0"/>
    <w:rsid w:val="00500125"/>
    <w:rsid w:val="00554363"/>
    <w:rsid w:val="00580F86"/>
    <w:rsid w:val="00585BF2"/>
    <w:rsid w:val="005E4D1C"/>
    <w:rsid w:val="005F3826"/>
    <w:rsid w:val="00602F3F"/>
    <w:rsid w:val="00616BFF"/>
    <w:rsid w:val="0065737D"/>
    <w:rsid w:val="006F43B4"/>
    <w:rsid w:val="007035B2"/>
    <w:rsid w:val="00742E3C"/>
    <w:rsid w:val="00787878"/>
    <w:rsid w:val="00794D57"/>
    <w:rsid w:val="007C2822"/>
    <w:rsid w:val="00875802"/>
    <w:rsid w:val="008E5FE2"/>
    <w:rsid w:val="008F495A"/>
    <w:rsid w:val="00924438"/>
    <w:rsid w:val="009A633C"/>
    <w:rsid w:val="009F6FE9"/>
    <w:rsid w:val="00A5494C"/>
    <w:rsid w:val="00AA76F5"/>
    <w:rsid w:val="00B10E01"/>
    <w:rsid w:val="00B52A2A"/>
    <w:rsid w:val="00BB08C1"/>
    <w:rsid w:val="00BC45DF"/>
    <w:rsid w:val="00BC498B"/>
    <w:rsid w:val="00C21BAE"/>
    <w:rsid w:val="00C240CA"/>
    <w:rsid w:val="00C72911"/>
    <w:rsid w:val="00C84AEF"/>
    <w:rsid w:val="00CA4886"/>
    <w:rsid w:val="00D029E8"/>
    <w:rsid w:val="00D13E93"/>
    <w:rsid w:val="00D15720"/>
    <w:rsid w:val="00E76C06"/>
    <w:rsid w:val="00E97BF7"/>
    <w:rsid w:val="00F1073C"/>
    <w:rsid w:val="00F302E2"/>
    <w:rsid w:val="00F54570"/>
    <w:rsid w:val="00F6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3C"/>
    <w:pPr>
      <w:spacing w:after="0" w:line="240" w:lineRule="auto"/>
      <w:ind w:firstLine="68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4FD3"/>
    <w:pPr>
      <w:keepNext/>
      <w:keepLines/>
      <w:spacing w:before="240" w:after="120"/>
      <w:ind w:firstLine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FD3"/>
    <w:rPr>
      <w:rFonts w:ascii="Arial" w:eastAsiaTheme="majorEastAsia" w:hAnsi="Arial" w:cstheme="majorBidi"/>
      <w:b/>
      <w:sz w:val="24"/>
      <w:szCs w:val="32"/>
    </w:rPr>
  </w:style>
  <w:style w:type="table" w:styleId="a3">
    <w:name w:val="Table Grid"/>
    <w:basedOn w:val="a1"/>
    <w:uiPriority w:val="39"/>
    <w:rsid w:val="000F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ignature"/>
    <w:basedOn w:val="a"/>
    <w:link w:val="a5"/>
    <w:uiPriority w:val="99"/>
    <w:unhideWhenUsed/>
    <w:rsid w:val="00464FD3"/>
    <w:pPr>
      <w:tabs>
        <w:tab w:val="right" w:pos="10205"/>
      </w:tabs>
      <w:ind w:firstLine="0"/>
      <w:jc w:val="left"/>
    </w:pPr>
    <w:rPr>
      <w:b/>
    </w:rPr>
  </w:style>
  <w:style w:type="character" w:customStyle="1" w:styleId="a5">
    <w:name w:val="Подпись Знак"/>
    <w:basedOn w:val="a0"/>
    <w:link w:val="a4"/>
    <w:uiPriority w:val="99"/>
    <w:rsid w:val="00464FD3"/>
    <w:rPr>
      <w:rFonts w:ascii="Arial" w:hAnsi="Arial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A6E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3C"/>
    <w:pPr>
      <w:spacing w:after="0" w:line="240" w:lineRule="auto"/>
      <w:ind w:firstLine="68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4FD3"/>
    <w:pPr>
      <w:keepNext/>
      <w:keepLines/>
      <w:spacing w:before="240" w:after="120"/>
      <w:ind w:firstLine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FD3"/>
    <w:rPr>
      <w:rFonts w:ascii="Arial" w:eastAsiaTheme="majorEastAsia" w:hAnsi="Arial" w:cstheme="majorBidi"/>
      <w:b/>
      <w:sz w:val="24"/>
      <w:szCs w:val="32"/>
    </w:rPr>
  </w:style>
  <w:style w:type="table" w:styleId="a3">
    <w:name w:val="Table Grid"/>
    <w:basedOn w:val="a1"/>
    <w:uiPriority w:val="39"/>
    <w:rsid w:val="000F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ignature"/>
    <w:basedOn w:val="a"/>
    <w:link w:val="a5"/>
    <w:uiPriority w:val="99"/>
    <w:unhideWhenUsed/>
    <w:rsid w:val="00464FD3"/>
    <w:pPr>
      <w:tabs>
        <w:tab w:val="right" w:pos="10205"/>
      </w:tabs>
      <w:ind w:firstLine="0"/>
      <w:jc w:val="left"/>
    </w:pPr>
    <w:rPr>
      <w:b/>
    </w:rPr>
  </w:style>
  <w:style w:type="character" w:customStyle="1" w:styleId="a5">
    <w:name w:val="Подпись Знак"/>
    <w:basedOn w:val="a0"/>
    <w:link w:val="a4"/>
    <w:uiPriority w:val="99"/>
    <w:rsid w:val="00464FD3"/>
    <w:rPr>
      <w:rFonts w:ascii="Arial" w:hAnsi="Arial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A6E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9F22-21DF-4982-A7EB-522724BC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Талгат Амангельдыевич</dc:creator>
  <cp:lastModifiedBy>Камалиева Жанна Рахатовна</cp:lastModifiedBy>
  <cp:revision>21</cp:revision>
  <cp:lastPrinted>2024-06-03T06:21:00Z</cp:lastPrinted>
  <dcterms:created xsi:type="dcterms:W3CDTF">2024-06-10T06:36:00Z</dcterms:created>
  <dcterms:modified xsi:type="dcterms:W3CDTF">2024-07-10T08:45:00Z</dcterms:modified>
</cp:coreProperties>
</file>