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4139"/>
        <w:gridCol w:w="1928"/>
        <w:gridCol w:w="4139"/>
      </w:tblGrid>
      <w:tr w:rsidR="00F609EC" w:rsidRPr="00662A29" w:rsidTr="00946D73">
        <w:trPr>
          <w:trHeight w:hRule="exact" w:val="2127"/>
          <w:jc w:val="center"/>
        </w:trPr>
        <w:tc>
          <w:tcPr>
            <w:tcW w:w="4139" w:type="dxa"/>
            <w:tcBorders>
              <w:top w:val="nil"/>
              <w:left w:val="nil"/>
              <w:bottom w:val="single" w:sz="12" w:space="0" w:color="000062"/>
              <w:right w:val="nil"/>
            </w:tcBorders>
            <w:vAlign w:val="center"/>
          </w:tcPr>
          <w:p w:rsidR="00F609EC" w:rsidRPr="003179C3" w:rsidRDefault="00F609EC" w:rsidP="00946D73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line="300" w:lineRule="auto"/>
              <w:jc w:val="center"/>
              <w:rPr>
                <w:b/>
                <w:bCs/>
                <w:caps/>
                <w:color w:val="000062"/>
                <w:sz w:val="15"/>
                <w:szCs w:val="15"/>
              </w:rPr>
            </w:pPr>
            <w:r w:rsidRPr="003179C3">
              <w:rPr>
                <w:b/>
                <w:bCs/>
                <w:caps/>
                <w:color w:val="000062"/>
                <w:sz w:val="15"/>
                <w:szCs w:val="15"/>
              </w:rPr>
              <w:t>«Қазақстан Республикасы</w:t>
            </w:r>
          </w:p>
          <w:p w:rsidR="00F609EC" w:rsidRPr="003179C3" w:rsidRDefault="00F609EC" w:rsidP="00946D73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line="300" w:lineRule="auto"/>
              <w:jc w:val="center"/>
              <w:rPr>
                <w:b/>
                <w:bCs/>
                <w:caps/>
                <w:color w:val="000062"/>
                <w:sz w:val="15"/>
                <w:szCs w:val="15"/>
              </w:rPr>
            </w:pPr>
            <w:r w:rsidRPr="003179C3">
              <w:rPr>
                <w:b/>
                <w:bCs/>
                <w:caps/>
                <w:color w:val="000062"/>
                <w:sz w:val="15"/>
                <w:szCs w:val="15"/>
              </w:rPr>
              <w:t>Президенті Іс Басқармасының</w:t>
            </w:r>
          </w:p>
          <w:p w:rsidR="00F609EC" w:rsidRPr="003179C3" w:rsidRDefault="00F609EC" w:rsidP="00946D73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line="300" w:lineRule="auto"/>
              <w:jc w:val="center"/>
              <w:rPr>
                <w:b/>
                <w:bCs/>
                <w:caps/>
                <w:color w:val="000062"/>
                <w:sz w:val="15"/>
                <w:szCs w:val="15"/>
              </w:rPr>
            </w:pPr>
            <w:r w:rsidRPr="003179C3">
              <w:rPr>
                <w:b/>
                <w:bCs/>
                <w:caps/>
                <w:color w:val="000062"/>
                <w:sz w:val="15"/>
                <w:szCs w:val="15"/>
              </w:rPr>
              <w:t>«Қазақстан Республикасы Президентінің</w:t>
            </w:r>
          </w:p>
          <w:p w:rsidR="00F609EC" w:rsidRPr="003179C3" w:rsidRDefault="00F609EC" w:rsidP="00946D73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line="300" w:lineRule="auto"/>
              <w:jc w:val="center"/>
              <w:rPr>
                <w:b/>
                <w:bCs/>
                <w:caps/>
                <w:color w:val="000062"/>
                <w:sz w:val="15"/>
                <w:szCs w:val="15"/>
              </w:rPr>
            </w:pPr>
            <w:r w:rsidRPr="003179C3">
              <w:rPr>
                <w:b/>
                <w:bCs/>
                <w:caps/>
                <w:color w:val="000062"/>
                <w:sz w:val="15"/>
                <w:szCs w:val="15"/>
              </w:rPr>
              <w:t>Әкімшілігі мен Ү</w:t>
            </w:r>
            <w:proofErr w:type="gramStart"/>
            <w:r w:rsidRPr="003179C3">
              <w:rPr>
                <w:b/>
                <w:bCs/>
                <w:caps/>
                <w:color w:val="000062"/>
                <w:sz w:val="15"/>
                <w:szCs w:val="15"/>
              </w:rPr>
              <w:t>к</w:t>
            </w:r>
            <w:proofErr w:type="gramEnd"/>
            <w:r w:rsidRPr="003179C3">
              <w:rPr>
                <w:b/>
                <w:bCs/>
                <w:caps/>
                <w:color w:val="000062"/>
                <w:sz w:val="15"/>
                <w:szCs w:val="15"/>
              </w:rPr>
              <w:t>іметінің әкімшілік</w:t>
            </w:r>
          </w:p>
          <w:p w:rsidR="00F609EC" w:rsidRPr="003179C3" w:rsidRDefault="00F609EC" w:rsidP="00946D73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line="300" w:lineRule="auto"/>
              <w:jc w:val="center"/>
              <w:rPr>
                <w:b/>
                <w:bCs/>
                <w:caps/>
                <w:color w:val="000062"/>
                <w:sz w:val="15"/>
                <w:szCs w:val="15"/>
              </w:rPr>
            </w:pPr>
            <w:r w:rsidRPr="003179C3">
              <w:rPr>
                <w:b/>
                <w:bCs/>
                <w:caps/>
                <w:color w:val="000062"/>
                <w:sz w:val="15"/>
                <w:szCs w:val="15"/>
              </w:rPr>
              <w:t>ғимараттары дирекциясы» шаруашылық</w:t>
            </w:r>
          </w:p>
          <w:p w:rsidR="00F609EC" w:rsidRPr="0059520A" w:rsidRDefault="00F609EC" w:rsidP="00946D73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line="300" w:lineRule="auto"/>
              <w:jc w:val="center"/>
              <w:rPr>
                <w:b/>
                <w:bCs/>
                <w:caps/>
                <w:color w:val="000062"/>
                <w:sz w:val="15"/>
                <w:szCs w:val="15"/>
                <w:lang w:val="kk-KZ"/>
              </w:rPr>
            </w:pPr>
            <w:r w:rsidRPr="003179C3">
              <w:rPr>
                <w:b/>
                <w:bCs/>
                <w:caps/>
                <w:color w:val="000062"/>
                <w:sz w:val="15"/>
                <w:szCs w:val="15"/>
              </w:rPr>
              <w:t>жүргізу құқығындағы Р</w:t>
            </w:r>
            <w:r>
              <w:rPr>
                <w:b/>
                <w:bCs/>
                <w:caps/>
                <w:color w:val="000062"/>
                <w:sz w:val="15"/>
                <w:szCs w:val="15"/>
                <w:lang w:val="kk-KZ"/>
              </w:rPr>
              <w:t xml:space="preserve">ЕСПУБЛИКАЛЫҚ </w:t>
            </w:r>
            <w:r w:rsidRPr="003179C3">
              <w:rPr>
                <w:b/>
                <w:bCs/>
                <w:caps/>
                <w:color w:val="000062"/>
                <w:sz w:val="15"/>
                <w:szCs w:val="15"/>
              </w:rPr>
              <w:t>М</w:t>
            </w:r>
            <w:r>
              <w:rPr>
                <w:b/>
                <w:bCs/>
                <w:caps/>
                <w:color w:val="000062"/>
                <w:sz w:val="15"/>
                <w:szCs w:val="15"/>
                <w:lang w:val="kk-KZ"/>
              </w:rPr>
              <w:t xml:space="preserve">ЕМЛЕКЕТТІК </w:t>
            </w:r>
            <w:proofErr w:type="gramStart"/>
            <w:r w:rsidRPr="003179C3">
              <w:rPr>
                <w:b/>
                <w:bCs/>
                <w:caps/>
                <w:color w:val="000062"/>
                <w:sz w:val="15"/>
                <w:szCs w:val="15"/>
              </w:rPr>
              <w:t>К</w:t>
            </w:r>
            <w:proofErr w:type="gramEnd"/>
            <w:r>
              <w:rPr>
                <w:b/>
                <w:bCs/>
                <w:caps/>
                <w:color w:val="000062"/>
                <w:sz w:val="15"/>
                <w:szCs w:val="15"/>
                <w:lang w:val="kk-KZ"/>
              </w:rPr>
              <w:t>ӘСІПОРНЫ</w:t>
            </w:r>
          </w:p>
          <w:p w:rsidR="00F609EC" w:rsidRPr="002F5484" w:rsidRDefault="00F609EC" w:rsidP="00946D73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line="300" w:lineRule="auto"/>
              <w:jc w:val="center"/>
              <w:rPr>
                <w:b/>
                <w:bCs/>
                <w:caps/>
                <w:color w:val="000062"/>
                <w:sz w:val="6"/>
                <w:szCs w:val="6"/>
              </w:rPr>
            </w:pPr>
          </w:p>
          <w:p w:rsidR="00F609EC" w:rsidRPr="00662A29" w:rsidRDefault="00F609EC" w:rsidP="00946D73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17365D"/>
              </w:rPr>
            </w:pPr>
            <w:proofErr w:type="gramStart"/>
            <w:r w:rsidRPr="003179C3">
              <w:rPr>
                <w:b/>
                <w:bCs/>
                <w:caps/>
                <w:color w:val="000062"/>
                <w:sz w:val="24"/>
                <w:szCs w:val="24"/>
              </w:rPr>
              <w:t>Б</w:t>
            </w:r>
            <w:proofErr w:type="gramEnd"/>
            <w:r w:rsidRPr="003179C3">
              <w:rPr>
                <w:b/>
                <w:bCs/>
                <w:caps/>
                <w:color w:val="000062"/>
                <w:sz w:val="24"/>
                <w:szCs w:val="24"/>
              </w:rPr>
              <w:t>ҰЙРЫҚ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12" w:space="0" w:color="000062"/>
              <w:right w:val="nil"/>
            </w:tcBorders>
            <w:vAlign w:val="center"/>
            <w:hideMark/>
          </w:tcPr>
          <w:p w:rsidR="00F609EC" w:rsidRPr="00662A29" w:rsidRDefault="00F609EC" w:rsidP="00946D73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aps/>
                <w:color w:val="17365D"/>
                <w:sz w:val="15"/>
                <w:szCs w:val="15"/>
              </w:rPr>
            </w:pPr>
            <w:r>
              <w:rPr>
                <w:noProof/>
                <w:color w:val="17365D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2BF65FC" wp14:editId="73B83F9F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13970</wp:posOffset>
                  </wp:positionV>
                  <wp:extent cx="913130" cy="989965"/>
                  <wp:effectExtent l="0" t="0" r="1270" b="63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3130" cy="989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39" w:type="dxa"/>
            <w:tcBorders>
              <w:top w:val="nil"/>
              <w:left w:val="nil"/>
              <w:bottom w:val="single" w:sz="12" w:space="0" w:color="000062"/>
              <w:right w:val="nil"/>
            </w:tcBorders>
            <w:vAlign w:val="center"/>
          </w:tcPr>
          <w:p w:rsidR="00F609EC" w:rsidRPr="003362C2" w:rsidRDefault="00F609EC" w:rsidP="00946D73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line="300" w:lineRule="auto"/>
              <w:jc w:val="center"/>
              <w:rPr>
                <w:b/>
                <w:bCs/>
                <w:caps/>
                <w:color w:val="000062"/>
                <w:sz w:val="15"/>
                <w:szCs w:val="15"/>
              </w:rPr>
            </w:pPr>
            <w:r w:rsidRPr="003362C2">
              <w:rPr>
                <w:b/>
                <w:bCs/>
                <w:caps/>
                <w:color w:val="000062"/>
                <w:sz w:val="15"/>
                <w:szCs w:val="15"/>
              </w:rPr>
              <w:t>Р</w:t>
            </w:r>
            <w:r>
              <w:rPr>
                <w:b/>
                <w:bCs/>
                <w:caps/>
                <w:color w:val="000062"/>
                <w:sz w:val="15"/>
                <w:szCs w:val="15"/>
                <w:lang w:val="kk-KZ"/>
              </w:rPr>
              <w:t xml:space="preserve">ЕСПУБЛИКАНСКОЕ </w:t>
            </w:r>
            <w:r w:rsidRPr="003362C2">
              <w:rPr>
                <w:b/>
                <w:bCs/>
                <w:caps/>
                <w:color w:val="000062"/>
                <w:sz w:val="15"/>
                <w:szCs w:val="15"/>
              </w:rPr>
              <w:t>Г</w:t>
            </w:r>
            <w:r>
              <w:rPr>
                <w:b/>
                <w:bCs/>
                <w:caps/>
                <w:color w:val="000062"/>
                <w:sz w:val="15"/>
                <w:szCs w:val="15"/>
                <w:lang w:val="kk-KZ"/>
              </w:rPr>
              <w:t xml:space="preserve">ОСУДАРСТВЕННОЕ </w:t>
            </w:r>
            <w:r w:rsidRPr="003362C2">
              <w:rPr>
                <w:b/>
                <w:bCs/>
                <w:caps/>
                <w:color w:val="000062"/>
                <w:sz w:val="15"/>
                <w:szCs w:val="15"/>
              </w:rPr>
              <w:t>П</w:t>
            </w:r>
            <w:r>
              <w:rPr>
                <w:b/>
                <w:bCs/>
                <w:caps/>
                <w:color w:val="000062"/>
                <w:sz w:val="15"/>
                <w:szCs w:val="15"/>
                <w:lang w:val="kk-KZ"/>
              </w:rPr>
              <w:t xml:space="preserve">РЕДПРИЯТИЕ </w:t>
            </w:r>
            <w:r w:rsidRPr="003362C2">
              <w:rPr>
                <w:b/>
                <w:bCs/>
                <w:caps/>
                <w:color w:val="000062"/>
                <w:sz w:val="15"/>
                <w:szCs w:val="15"/>
              </w:rPr>
              <w:t>на праве хозяйственного ведения «Дир</w:t>
            </w:r>
            <w:proofErr w:type="gramStart"/>
            <w:r w:rsidRPr="003362C2">
              <w:rPr>
                <w:b/>
                <w:bCs/>
                <w:caps/>
                <w:color w:val="000062"/>
                <w:sz w:val="15"/>
                <w:szCs w:val="15"/>
              </w:rPr>
              <w:t>e</w:t>
            </w:r>
            <w:proofErr w:type="gramEnd"/>
            <w:r w:rsidRPr="003362C2">
              <w:rPr>
                <w:b/>
                <w:bCs/>
                <w:caps/>
                <w:color w:val="000062"/>
                <w:sz w:val="15"/>
                <w:szCs w:val="15"/>
              </w:rPr>
              <w:t>кция административных</w:t>
            </w:r>
          </w:p>
          <w:p w:rsidR="00F609EC" w:rsidRPr="003362C2" w:rsidRDefault="00F609EC" w:rsidP="00946D73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line="300" w:lineRule="auto"/>
              <w:jc w:val="center"/>
              <w:rPr>
                <w:b/>
                <w:bCs/>
                <w:caps/>
                <w:color w:val="000062"/>
                <w:sz w:val="15"/>
                <w:szCs w:val="15"/>
              </w:rPr>
            </w:pPr>
            <w:r w:rsidRPr="003362C2">
              <w:rPr>
                <w:b/>
                <w:bCs/>
                <w:caps/>
                <w:color w:val="000062"/>
                <w:sz w:val="15"/>
                <w:szCs w:val="15"/>
              </w:rPr>
              <w:t>зданий</w:t>
            </w:r>
            <w:r>
              <w:rPr>
                <w:b/>
                <w:bCs/>
                <w:caps/>
                <w:color w:val="000062"/>
                <w:sz w:val="15"/>
                <w:szCs w:val="15"/>
                <w:lang w:val="kk-KZ"/>
              </w:rPr>
              <w:t xml:space="preserve"> </w:t>
            </w:r>
            <w:r w:rsidRPr="003362C2">
              <w:rPr>
                <w:b/>
                <w:bCs/>
                <w:caps/>
                <w:color w:val="000062"/>
                <w:sz w:val="15"/>
                <w:szCs w:val="15"/>
              </w:rPr>
              <w:t>Администрации Пр</w:t>
            </w:r>
            <w:proofErr w:type="gramStart"/>
            <w:r w:rsidRPr="003362C2">
              <w:rPr>
                <w:b/>
                <w:bCs/>
                <w:caps/>
                <w:color w:val="000062"/>
                <w:sz w:val="15"/>
                <w:szCs w:val="15"/>
              </w:rPr>
              <w:t>e</w:t>
            </w:r>
            <w:proofErr w:type="gramEnd"/>
            <w:r w:rsidRPr="003362C2">
              <w:rPr>
                <w:b/>
                <w:bCs/>
                <w:caps/>
                <w:color w:val="000062"/>
                <w:sz w:val="15"/>
                <w:szCs w:val="15"/>
              </w:rPr>
              <w:t>зидeнта</w:t>
            </w:r>
          </w:p>
          <w:p w:rsidR="00F609EC" w:rsidRPr="003362C2" w:rsidRDefault="00F609EC" w:rsidP="00946D73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line="300" w:lineRule="auto"/>
              <w:jc w:val="center"/>
              <w:rPr>
                <w:b/>
                <w:bCs/>
                <w:caps/>
                <w:color w:val="000062"/>
                <w:sz w:val="15"/>
                <w:szCs w:val="15"/>
              </w:rPr>
            </w:pPr>
            <w:r w:rsidRPr="003362C2">
              <w:rPr>
                <w:b/>
                <w:bCs/>
                <w:caps/>
                <w:color w:val="000062"/>
                <w:sz w:val="15"/>
                <w:szCs w:val="15"/>
              </w:rPr>
              <w:t>и Правит</w:t>
            </w:r>
            <w:proofErr w:type="gramStart"/>
            <w:r w:rsidRPr="003362C2">
              <w:rPr>
                <w:b/>
                <w:bCs/>
                <w:caps/>
                <w:color w:val="000062"/>
                <w:sz w:val="15"/>
                <w:szCs w:val="15"/>
              </w:rPr>
              <w:t>e</w:t>
            </w:r>
            <w:proofErr w:type="gramEnd"/>
            <w:r w:rsidRPr="003362C2">
              <w:rPr>
                <w:b/>
                <w:bCs/>
                <w:caps/>
                <w:color w:val="000062"/>
                <w:sz w:val="15"/>
                <w:szCs w:val="15"/>
              </w:rPr>
              <w:t>льства РЕСПУБЛИКИ кАЗАХСТАН»</w:t>
            </w:r>
          </w:p>
          <w:p w:rsidR="00F609EC" w:rsidRPr="003362C2" w:rsidRDefault="00F609EC" w:rsidP="00946D73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line="300" w:lineRule="auto"/>
              <w:jc w:val="center"/>
              <w:rPr>
                <w:b/>
                <w:bCs/>
                <w:caps/>
                <w:color w:val="000062"/>
                <w:sz w:val="15"/>
                <w:szCs w:val="15"/>
              </w:rPr>
            </w:pPr>
            <w:r w:rsidRPr="003362C2">
              <w:rPr>
                <w:b/>
                <w:bCs/>
                <w:caps/>
                <w:color w:val="000062"/>
                <w:sz w:val="15"/>
                <w:szCs w:val="15"/>
              </w:rPr>
              <w:t>УПРАВЛЕНИЯ ДЕЛАМИ ПРЕЗИДЕНТА</w:t>
            </w:r>
          </w:p>
          <w:p w:rsidR="00F609EC" w:rsidRPr="003362C2" w:rsidRDefault="00F609EC" w:rsidP="00946D73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line="300" w:lineRule="auto"/>
              <w:jc w:val="center"/>
              <w:rPr>
                <w:b/>
                <w:bCs/>
                <w:caps/>
                <w:color w:val="000062"/>
                <w:sz w:val="15"/>
                <w:szCs w:val="15"/>
              </w:rPr>
            </w:pPr>
            <w:r w:rsidRPr="003362C2">
              <w:rPr>
                <w:b/>
                <w:bCs/>
                <w:caps/>
                <w:color w:val="000062"/>
                <w:sz w:val="15"/>
                <w:szCs w:val="15"/>
              </w:rPr>
              <w:t>РЕСПУБЛИКИ КАЗАХСТАН»</w:t>
            </w:r>
          </w:p>
          <w:p w:rsidR="00F609EC" w:rsidRPr="002F5484" w:rsidRDefault="00F609EC" w:rsidP="00946D73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line="300" w:lineRule="auto"/>
              <w:jc w:val="center"/>
              <w:rPr>
                <w:b/>
                <w:bCs/>
                <w:caps/>
                <w:sz w:val="6"/>
                <w:szCs w:val="6"/>
                <w:lang w:val="kk-KZ"/>
              </w:rPr>
            </w:pPr>
          </w:p>
          <w:p w:rsidR="00F609EC" w:rsidRPr="00662A29" w:rsidRDefault="00F609EC" w:rsidP="00946D73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17365D"/>
                <w:sz w:val="15"/>
                <w:szCs w:val="15"/>
              </w:rPr>
            </w:pPr>
            <w:r w:rsidRPr="003362C2">
              <w:rPr>
                <w:b/>
                <w:bCs/>
                <w:caps/>
                <w:color w:val="000062"/>
                <w:sz w:val="24"/>
                <w:szCs w:val="24"/>
              </w:rPr>
              <w:t>ПРИКАЗ</w:t>
            </w:r>
          </w:p>
        </w:tc>
      </w:tr>
    </w:tbl>
    <w:p w:rsidR="00F609EC" w:rsidRPr="00662A29" w:rsidRDefault="00F609EC" w:rsidP="00F609E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line="360" w:lineRule="auto"/>
        <w:jc w:val="center"/>
        <w:rPr>
          <w:b/>
          <w:bCs/>
          <w:caps/>
          <w:color w:val="17365D"/>
          <w:sz w:val="15"/>
          <w:szCs w:val="15"/>
        </w:rPr>
      </w:pPr>
    </w:p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4139"/>
        <w:gridCol w:w="1928"/>
        <w:gridCol w:w="4139"/>
      </w:tblGrid>
      <w:tr w:rsidR="00F609EC" w:rsidRPr="00662A29" w:rsidTr="00946D73">
        <w:trPr>
          <w:trHeight w:val="918"/>
          <w:jc w:val="center"/>
        </w:trPr>
        <w:tc>
          <w:tcPr>
            <w:tcW w:w="4139" w:type="dxa"/>
          </w:tcPr>
          <w:p w:rsidR="00F609EC" w:rsidRPr="002F5484" w:rsidRDefault="00F609EC" w:rsidP="00946D73">
            <w:pPr>
              <w:jc w:val="center"/>
              <w:rPr>
                <w:color w:val="000062"/>
                <w:sz w:val="19"/>
                <w:szCs w:val="19"/>
                <w:lang w:val="kk-KZ"/>
              </w:rPr>
            </w:pPr>
            <w:r>
              <w:rPr>
                <w:color w:val="000062"/>
                <w:sz w:val="19"/>
                <w:szCs w:val="19"/>
                <w:lang w:val="kk-KZ"/>
              </w:rPr>
              <w:t>Астана</w:t>
            </w:r>
            <w:r w:rsidRPr="002F5484">
              <w:rPr>
                <w:color w:val="000062"/>
                <w:sz w:val="19"/>
                <w:szCs w:val="19"/>
                <w:lang w:val="kk-KZ"/>
              </w:rPr>
              <w:t xml:space="preserve"> қаласы</w:t>
            </w:r>
          </w:p>
          <w:p w:rsidR="00F609EC" w:rsidRPr="002F5484" w:rsidRDefault="00F609EC" w:rsidP="00946D73">
            <w:pPr>
              <w:jc w:val="center"/>
              <w:rPr>
                <w:color w:val="000062"/>
                <w:sz w:val="19"/>
                <w:szCs w:val="19"/>
                <w:lang w:val="kk-KZ"/>
              </w:rPr>
            </w:pPr>
          </w:p>
          <w:p w:rsidR="00F609EC" w:rsidRPr="00662A29" w:rsidRDefault="00F609EC" w:rsidP="00C36BD8">
            <w:pPr>
              <w:ind w:left="-104" w:firstLine="104"/>
              <w:jc w:val="center"/>
              <w:rPr>
                <w:color w:val="17365D"/>
                <w:sz w:val="18"/>
                <w:szCs w:val="18"/>
              </w:rPr>
            </w:pPr>
            <w:r w:rsidRPr="002F5484">
              <w:rPr>
                <w:color w:val="000062"/>
                <w:sz w:val="19"/>
                <w:szCs w:val="19"/>
                <w:lang w:val="kk-KZ"/>
              </w:rPr>
              <w:t>20</w:t>
            </w:r>
            <w:r w:rsidR="00C36BD8">
              <w:rPr>
                <w:color w:val="000062"/>
                <w:sz w:val="19"/>
                <w:szCs w:val="19"/>
                <w:lang w:val="en-US"/>
              </w:rPr>
              <w:t>26</w:t>
            </w:r>
            <w:r w:rsidRPr="002F5484">
              <w:rPr>
                <w:color w:val="000062"/>
                <w:sz w:val="19"/>
                <w:szCs w:val="19"/>
              </w:rPr>
              <w:t>ж</w:t>
            </w:r>
            <w:r w:rsidRPr="002F5484">
              <w:rPr>
                <w:color w:val="000062"/>
                <w:sz w:val="19"/>
                <w:szCs w:val="19"/>
                <w:lang w:val="kk-KZ"/>
              </w:rPr>
              <w:t xml:space="preserve">. </w:t>
            </w:r>
            <w:r w:rsidR="00C36BD8">
              <w:rPr>
                <w:color w:val="000062"/>
                <w:sz w:val="19"/>
                <w:szCs w:val="19"/>
                <w:lang w:val="en-US"/>
              </w:rPr>
              <w:t>02</w:t>
            </w:r>
            <w:r w:rsidR="00C36BD8">
              <w:rPr>
                <w:color w:val="000062"/>
                <w:sz w:val="19"/>
                <w:szCs w:val="19"/>
              </w:rPr>
              <w:t>.09</w:t>
            </w:r>
          </w:p>
        </w:tc>
        <w:tc>
          <w:tcPr>
            <w:tcW w:w="1928" w:type="dxa"/>
          </w:tcPr>
          <w:p w:rsidR="00F609EC" w:rsidRPr="00662A29" w:rsidRDefault="00F609EC" w:rsidP="00946D73">
            <w:pPr>
              <w:spacing w:before="140"/>
              <w:jc w:val="center"/>
              <w:rPr>
                <w:color w:val="17365D"/>
                <w:sz w:val="18"/>
                <w:szCs w:val="18"/>
                <w:lang w:val="kk-KZ"/>
              </w:rPr>
            </w:pPr>
          </w:p>
          <w:p w:rsidR="00F609EC" w:rsidRPr="00662A29" w:rsidRDefault="00F609EC" w:rsidP="00946D73">
            <w:pPr>
              <w:jc w:val="center"/>
              <w:rPr>
                <w:color w:val="17365D"/>
                <w:sz w:val="18"/>
                <w:szCs w:val="18"/>
                <w:lang w:val="kk-KZ"/>
              </w:rPr>
            </w:pPr>
          </w:p>
          <w:p w:rsidR="00F609EC" w:rsidRPr="00662A29" w:rsidRDefault="00F609EC" w:rsidP="00946D73">
            <w:pPr>
              <w:jc w:val="center"/>
              <w:rPr>
                <w:color w:val="17365D"/>
                <w:sz w:val="18"/>
                <w:szCs w:val="18"/>
              </w:rPr>
            </w:pPr>
          </w:p>
        </w:tc>
        <w:tc>
          <w:tcPr>
            <w:tcW w:w="4139" w:type="dxa"/>
          </w:tcPr>
          <w:p w:rsidR="00F609EC" w:rsidRPr="002F5484" w:rsidRDefault="00F609EC" w:rsidP="00946D73">
            <w:pPr>
              <w:jc w:val="center"/>
              <w:rPr>
                <w:color w:val="000062"/>
                <w:sz w:val="19"/>
                <w:szCs w:val="19"/>
                <w:lang w:val="kk-KZ"/>
              </w:rPr>
            </w:pPr>
            <w:r w:rsidRPr="002F5484">
              <w:rPr>
                <w:color w:val="000062"/>
                <w:sz w:val="19"/>
                <w:szCs w:val="19"/>
                <w:lang w:val="kk-KZ"/>
              </w:rPr>
              <w:t xml:space="preserve">город </w:t>
            </w:r>
            <w:r>
              <w:rPr>
                <w:color w:val="000062"/>
                <w:sz w:val="19"/>
                <w:szCs w:val="19"/>
                <w:lang w:val="kk-KZ"/>
              </w:rPr>
              <w:t>Астана</w:t>
            </w:r>
          </w:p>
          <w:p w:rsidR="00F609EC" w:rsidRPr="002F5484" w:rsidRDefault="00F609EC" w:rsidP="00946D73">
            <w:pPr>
              <w:jc w:val="center"/>
              <w:rPr>
                <w:color w:val="000062"/>
                <w:sz w:val="19"/>
                <w:szCs w:val="19"/>
                <w:lang w:val="kk-KZ"/>
              </w:rPr>
            </w:pPr>
          </w:p>
          <w:p w:rsidR="00F609EC" w:rsidRPr="00662A29" w:rsidRDefault="00F609EC" w:rsidP="00C36BD8">
            <w:pPr>
              <w:ind w:right="-109"/>
              <w:jc w:val="center"/>
              <w:rPr>
                <w:color w:val="17365D"/>
                <w:sz w:val="18"/>
                <w:szCs w:val="18"/>
              </w:rPr>
            </w:pPr>
            <w:r w:rsidRPr="002F5484">
              <w:rPr>
                <w:color w:val="000062"/>
                <w:sz w:val="19"/>
                <w:szCs w:val="19"/>
                <w:lang w:val="kk-KZ"/>
              </w:rPr>
              <w:t xml:space="preserve">№ </w:t>
            </w:r>
            <w:r w:rsidR="00C36BD8">
              <w:rPr>
                <w:color w:val="000062"/>
                <w:sz w:val="19"/>
                <w:szCs w:val="19"/>
                <w:lang w:val="kk-KZ"/>
              </w:rPr>
              <w:t>403</w:t>
            </w:r>
            <w:bookmarkStart w:id="0" w:name="_GoBack"/>
            <w:bookmarkEnd w:id="0"/>
          </w:p>
        </w:tc>
      </w:tr>
    </w:tbl>
    <w:p w:rsidR="0025100A" w:rsidRPr="00F609EC" w:rsidRDefault="0025100A" w:rsidP="00834F04">
      <w:pPr>
        <w:rPr>
          <w:szCs w:val="10"/>
          <w:lang w:val="kk-KZ"/>
        </w:rPr>
      </w:pPr>
    </w:p>
    <w:p w:rsidR="0007139D" w:rsidRDefault="00E50808" w:rsidP="00E50808">
      <w:pPr>
        <w:rPr>
          <w:rFonts w:eastAsia="Times New Roman"/>
          <w:b/>
          <w:szCs w:val="22"/>
          <w:lang w:val="kk-KZ"/>
        </w:rPr>
      </w:pPr>
      <w:bookmarkStart w:id="1" w:name="OLE_LINK41"/>
      <w:bookmarkStart w:id="2" w:name="OLE_LINK11"/>
      <w:bookmarkStart w:id="3" w:name="OLE_LINK28"/>
      <w:r w:rsidRPr="00E50808">
        <w:rPr>
          <w:rFonts w:eastAsia="Times New Roman"/>
          <w:b/>
          <w:szCs w:val="22"/>
          <w:lang w:val="kk-KZ"/>
        </w:rPr>
        <w:t xml:space="preserve">Кәсіпорынның ішкі нормативтік </w:t>
      </w:r>
    </w:p>
    <w:p w:rsidR="0007139D" w:rsidRDefault="00A55CD5" w:rsidP="00E50808">
      <w:pPr>
        <w:rPr>
          <w:rFonts w:eastAsia="Times New Roman"/>
          <w:b/>
          <w:szCs w:val="22"/>
          <w:lang w:val="kk-KZ"/>
        </w:rPr>
      </w:pPr>
      <w:r>
        <w:rPr>
          <w:rFonts w:eastAsia="Times New Roman"/>
          <w:b/>
          <w:szCs w:val="22"/>
          <w:lang w:val="kk-KZ"/>
        </w:rPr>
        <w:t>қ</w:t>
      </w:r>
      <w:r w:rsidR="00E50808" w:rsidRPr="00E50808">
        <w:rPr>
          <w:rFonts w:eastAsia="Times New Roman"/>
          <w:b/>
          <w:szCs w:val="22"/>
          <w:lang w:val="kk-KZ"/>
        </w:rPr>
        <w:t>ұжаттарына</w:t>
      </w:r>
      <w:r w:rsidR="0007139D">
        <w:rPr>
          <w:rFonts w:eastAsia="Times New Roman"/>
          <w:b/>
          <w:szCs w:val="22"/>
          <w:lang w:val="kk-KZ"/>
        </w:rPr>
        <w:t xml:space="preserve"> </w:t>
      </w:r>
      <w:r w:rsidR="00E50808" w:rsidRPr="00E50808">
        <w:rPr>
          <w:rFonts w:eastAsia="Times New Roman"/>
          <w:b/>
          <w:szCs w:val="22"/>
          <w:lang w:val="kk-KZ"/>
        </w:rPr>
        <w:t xml:space="preserve">өзгерістер </w:t>
      </w:r>
    </w:p>
    <w:p w:rsidR="00E50808" w:rsidRPr="00E50808" w:rsidRDefault="00E50808" w:rsidP="00E50808">
      <w:pPr>
        <w:rPr>
          <w:rFonts w:eastAsia="Times New Roman"/>
          <w:szCs w:val="22"/>
          <w:lang w:val="kk-KZ"/>
        </w:rPr>
      </w:pPr>
      <w:r w:rsidRPr="00E50808">
        <w:rPr>
          <w:rFonts w:eastAsia="Times New Roman"/>
          <w:b/>
          <w:szCs w:val="22"/>
          <w:lang w:val="kk-KZ"/>
        </w:rPr>
        <w:t>енгізу туралы</w:t>
      </w:r>
    </w:p>
    <w:bookmarkEnd w:id="1"/>
    <w:p w:rsidR="0007139D" w:rsidRPr="00364697" w:rsidRDefault="0007139D" w:rsidP="00B53681">
      <w:pPr>
        <w:pStyle w:val="aa"/>
        <w:rPr>
          <w:b/>
          <w:szCs w:val="14"/>
          <w:lang w:val="kk-KZ" w:eastAsia="ru-RU"/>
        </w:rPr>
      </w:pPr>
    </w:p>
    <w:p w:rsidR="008A5F03" w:rsidRPr="008A5F03" w:rsidRDefault="00FD692F" w:rsidP="008A5F03">
      <w:pPr>
        <w:pStyle w:val="aa"/>
        <w:ind w:firstLine="708"/>
        <w:jc w:val="both"/>
        <w:rPr>
          <w:lang w:val="kk-KZ" w:eastAsia="ru-RU"/>
        </w:rPr>
      </w:pPr>
      <w:bookmarkStart w:id="4" w:name="OLE_LINK42"/>
      <w:r>
        <w:rPr>
          <w:b/>
          <w:lang w:val="kk-KZ"/>
        </w:rPr>
        <w:t>«</w:t>
      </w:r>
      <w:bookmarkStart w:id="5" w:name="OLE_LINK36"/>
      <w:r w:rsidRPr="00856BA9">
        <w:rPr>
          <w:lang w:val="kk-KZ"/>
        </w:rPr>
        <w:t xml:space="preserve">Қазақстан Республикасы Президенті Іс </w:t>
      </w:r>
      <w:r>
        <w:rPr>
          <w:lang w:val="kk-KZ"/>
        </w:rPr>
        <w:t>б</w:t>
      </w:r>
      <w:r w:rsidRPr="00856BA9">
        <w:rPr>
          <w:lang w:val="kk-KZ"/>
        </w:rPr>
        <w:t>асқармасының</w:t>
      </w:r>
      <w:r>
        <w:rPr>
          <w:lang w:val="kk-KZ"/>
        </w:rPr>
        <w:t xml:space="preserve"> </w:t>
      </w:r>
      <w:bookmarkEnd w:id="5"/>
      <w:r w:rsidRPr="00856BA9">
        <w:rPr>
          <w:lang w:val="kk-KZ"/>
        </w:rPr>
        <w:t>«Қазақстан Республикасы Президентінің Әкімшілігі мен Үкіметінің әкімшілік ғимараттары дирекциясы» шаруашылық жүргізу құқығындағы республикалық мемлекеттік кәсіпорны</w:t>
      </w:r>
      <w:r>
        <w:rPr>
          <w:lang w:val="kk-KZ"/>
        </w:rPr>
        <w:t xml:space="preserve">ның </w:t>
      </w:r>
      <w:r w:rsidR="008A5F03" w:rsidRPr="008A5F03">
        <w:rPr>
          <w:lang w:val="kk-KZ" w:eastAsia="ru-RU"/>
        </w:rPr>
        <w:t xml:space="preserve">(бұдан әрі </w:t>
      </w:r>
      <w:r w:rsidR="008A5F03">
        <w:rPr>
          <w:lang w:val="kk-KZ" w:eastAsia="ru-RU"/>
        </w:rPr>
        <w:t>-</w:t>
      </w:r>
      <w:r w:rsidR="008A5F03" w:rsidRPr="008A5F03">
        <w:rPr>
          <w:lang w:val="kk-KZ" w:eastAsia="ru-RU"/>
        </w:rPr>
        <w:t xml:space="preserve"> Кәсіпорын) 2026 жылғы </w:t>
      </w:r>
      <w:r w:rsidR="008A5F03">
        <w:rPr>
          <w:lang w:val="kk-KZ" w:eastAsia="ru-RU"/>
        </w:rPr>
        <w:t xml:space="preserve">1 маусымдағы </w:t>
      </w:r>
      <w:r w:rsidR="008A5F03" w:rsidRPr="008A5F03">
        <w:rPr>
          <w:lang w:val="kk-KZ" w:eastAsia="ru-RU"/>
        </w:rPr>
        <w:t xml:space="preserve">№ </w:t>
      </w:r>
      <w:r w:rsidR="00557A44">
        <w:rPr>
          <w:lang w:val="kk-KZ" w:eastAsia="ru-RU"/>
        </w:rPr>
        <w:t>292</w:t>
      </w:r>
      <w:r w:rsidR="008A5F03" w:rsidRPr="008A5F03">
        <w:rPr>
          <w:lang w:val="kk-KZ" w:eastAsia="ru-RU"/>
        </w:rPr>
        <w:t xml:space="preserve"> бұйрығымен бекітілген штат кестесіне сәйкес «</w:t>
      </w:r>
      <w:bookmarkStart w:id="6" w:name="OLE_LINK16"/>
      <w:bookmarkStart w:id="7" w:name="OLE_LINK17"/>
      <w:bookmarkStart w:id="8" w:name="OLE_LINK18"/>
      <w:r w:rsidR="00233A97">
        <w:rPr>
          <w:rFonts w:eastAsia="Calibri"/>
          <w:lang w:val="kk-KZ"/>
        </w:rPr>
        <w:t>сыбайлас жемқорлыққа қарсы комплаенс</w:t>
      </w:r>
      <w:bookmarkEnd w:id="6"/>
      <w:r w:rsidR="00233A97">
        <w:rPr>
          <w:rFonts w:eastAsia="Calibri"/>
          <w:lang w:val="kk-KZ"/>
        </w:rPr>
        <w:t xml:space="preserve"> қызметі</w:t>
      </w:r>
      <w:bookmarkEnd w:id="7"/>
      <w:bookmarkEnd w:id="8"/>
      <w:r w:rsidR="008A5F03" w:rsidRPr="008A5F03">
        <w:rPr>
          <w:lang w:val="kk-KZ" w:eastAsia="ru-RU"/>
        </w:rPr>
        <w:t>» құрылымдық бөлімшесінің «</w:t>
      </w:r>
      <w:bookmarkStart w:id="9" w:name="OLE_LINK19"/>
      <w:r w:rsidR="00233A97">
        <w:rPr>
          <w:rFonts w:eastAsia="Calibri"/>
          <w:lang w:val="kk-KZ"/>
        </w:rPr>
        <w:t>сыбайлас жемқорлыққа қарсы комплаенс</w:t>
      </w:r>
      <w:r w:rsidR="00233A97" w:rsidRPr="008A5F03">
        <w:rPr>
          <w:lang w:val="kk-KZ" w:eastAsia="ru-RU"/>
        </w:rPr>
        <w:t xml:space="preserve"> </w:t>
      </w:r>
      <w:r w:rsidR="008A5F03" w:rsidRPr="008A5F03">
        <w:rPr>
          <w:lang w:val="kk-KZ" w:eastAsia="ru-RU"/>
        </w:rPr>
        <w:t>бөлімі</w:t>
      </w:r>
      <w:bookmarkEnd w:id="9"/>
      <w:r w:rsidR="008A5F03" w:rsidRPr="008A5F03">
        <w:rPr>
          <w:lang w:val="kk-KZ" w:eastAsia="ru-RU"/>
        </w:rPr>
        <w:t xml:space="preserve">» болып қайта аталуына байланысты, сондай-ақ Кәсіпорынның ішкі нормативтік құжаттарын қолданыстағы ұйымдық құрылымға сәйкестендіру мақсатында </w:t>
      </w:r>
      <w:r w:rsidR="008A5F03" w:rsidRPr="008A5F03">
        <w:rPr>
          <w:b/>
          <w:bCs/>
          <w:lang w:val="kk-KZ" w:eastAsia="ru-RU"/>
        </w:rPr>
        <w:t>БҰЙЫРАМЫН:</w:t>
      </w:r>
    </w:p>
    <w:p w:rsidR="008A5F03" w:rsidRPr="008A5F03" w:rsidRDefault="0007139D" w:rsidP="00C977F2">
      <w:pPr>
        <w:pStyle w:val="aa"/>
        <w:numPr>
          <w:ilvl w:val="0"/>
          <w:numId w:val="19"/>
        </w:numPr>
        <w:tabs>
          <w:tab w:val="left" w:pos="1134"/>
        </w:tabs>
        <w:ind w:left="0" w:firstLine="709"/>
        <w:jc w:val="both"/>
        <w:rPr>
          <w:lang w:val="kk-KZ" w:eastAsia="ru-RU"/>
        </w:rPr>
      </w:pPr>
      <w:r>
        <w:rPr>
          <w:lang w:val="kk-KZ" w:eastAsia="ru-RU"/>
        </w:rPr>
        <w:t>Осы бұйрыққа қ</w:t>
      </w:r>
      <w:r w:rsidR="008A5F03" w:rsidRPr="008A5F03">
        <w:rPr>
          <w:lang w:val="kk-KZ" w:eastAsia="ru-RU"/>
        </w:rPr>
        <w:t xml:space="preserve">осымшада көрсетілген ішкі нормативтік құжаттардың бүкіл </w:t>
      </w:r>
      <w:r>
        <w:rPr>
          <w:lang w:val="kk-KZ" w:eastAsia="ru-RU"/>
        </w:rPr>
        <w:t xml:space="preserve">мемлекеттік тіліндегі </w:t>
      </w:r>
      <w:r w:rsidR="008A5F03" w:rsidRPr="008A5F03">
        <w:rPr>
          <w:lang w:val="kk-KZ" w:eastAsia="ru-RU"/>
        </w:rPr>
        <w:t>мәтіні бойынша «</w:t>
      </w:r>
      <w:r w:rsidR="00233A97">
        <w:rPr>
          <w:rFonts w:eastAsia="Calibri"/>
          <w:lang w:val="kk-KZ"/>
        </w:rPr>
        <w:t>сыбайлас жемқорлыққа қарсы комплаенс қызметі</w:t>
      </w:r>
      <w:r w:rsidR="008A5F03" w:rsidRPr="008A5F03">
        <w:rPr>
          <w:lang w:val="kk-KZ" w:eastAsia="ru-RU"/>
        </w:rPr>
        <w:t xml:space="preserve">» </w:t>
      </w:r>
      <w:bookmarkStart w:id="10" w:name="OLE_LINK14"/>
      <w:r w:rsidR="008A5F03" w:rsidRPr="008A5F03">
        <w:rPr>
          <w:lang w:val="kk-KZ" w:eastAsia="ru-RU"/>
        </w:rPr>
        <w:t>деген сөздер тиісті септіктерде</w:t>
      </w:r>
      <w:bookmarkEnd w:id="10"/>
      <w:r w:rsidR="008A5F03" w:rsidRPr="008A5F03">
        <w:rPr>
          <w:lang w:val="kk-KZ" w:eastAsia="ru-RU"/>
        </w:rPr>
        <w:t xml:space="preserve"> «</w:t>
      </w:r>
      <w:r w:rsidR="00233A97">
        <w:rPr>
          <w:rFonts w:eastAsia="Calibri"/>
          <w:lang w:val="kk-KZ"/>
        </w:rPr>
        <w:t xml:space="preserve">сыбайлас жемқорлыққа қарсы комплаенс </w:t>
      </w:r>
      <w:r w:rsidR="008A5F03" w:rsidRPr="008A5F03">
        <w:rPr>
          <w:lang w:val="kk-KZ" w:eastAsia="ru-RU"/>
        </w:rPr>
        <w:t>бөлімі» деген сөздермен</w:t>
      </w:r>
      <w:r w:rsidRPr="0007139D">
        <w:rPr>
          <w:lang w:val="kk-KZ" w:eastAsia="ru-RU"/>
        </w:rPr>
        <w:t>,</w:t>
      </w:r>
      <w:r w:rsidR="00364697">
        <w:rPr>
          <w:lang w:val="kk-KZ" w:eastAsia="ru-RU"/>
        </w:rPr>
        <w:t xml:space="preserve"> бүкіл орыс тіліндегі мәтіні</w:t>
      </w:r>
      <w:r>
        <w:rPr>
          <w:lang w:val="kk-KZ" w:eastAsia="ru-RU"/>
        </w:rPr>
        <w:t xml:space="preserve"> бойынша «</w:t>
      </w:r>
      <w:r w:rsidR="00233A97">
        <w:rPr>
          <w:lang w:val="kk-KZ" w:eastAsia="ru-RU"/>
        </w:rPr>
        <w:t>служба антикоррупционного комплаенса</w:t>
      </w:r>
      <w:r>
        <w:rPr>
          <w:lang w:val="kk-KZ" w:eastAsia="ru-RU"/>
        </w:rPr>
        <w:t xml:space="preserve">» </w:t>
      </w:r>
      <w:r w:rsidRPr="0007139D">
        <w:rPr>
          <w:lang w:val="kk-KZ" w:eastAsia="ru-RU"/>
        </w:rPr>
        <w:t xml:space="preserve">деген сөздер тиісті септіктерде </w:t>
      </w:r>
      <w:r>
        <w:rPr>
          <w:lang w:val="kk-KZ" w:eastAsia="ru-RU"/>
        </w:rPr>
        <w:t xml:space="preserve">«отдел </w:t>
      </w:r>
      <w:r w:rsidR="00233A97">
        <w:rPr>
          <w:lang w:val="kk-KZ" w:eastAsia="ru-RU"/>
        </w:rPr>
        <w:t>антикоррупционного комплаенса</w:t>
      </w:r>
      <w:r>
        <w:rPr>
          <w:lang w:val="kk-KZ" w:eastAsia="ru-RU"/>
        </w:rPr>
        <w:t>» дег</w:t>
      </w:r>
      <w:r w:rsidR="00793FED">
        <w:rPr>
          <w:lang w:val="kk-KZ" w:eastAsia="ru-RU"/>
        </w:rPr>
        <w:t xml:space="preserve">ен сөздермен </w:t>
      </w:r>
      <w:r w:rsidR="008A5F03" w:rsidRPr="008A5F03">
        <w:rPr>
          <w:lang w:val="kk-KZ" w:eastAsia="ru-RU"/>
        </w:rPr>
        <w:t>ауыстырылсын.</w:t>
      </w:r>
    </w:p>
    <w:p w:rsidR="008A5F03" w:rsidRPr="008A5F03" w:rsidRDefault="008A5F03" w:rsidP="00C977F2">
      <w:pPr>
        <w:pStyle w:val="aa"/>
        <w:numPr>
          <w:ilvl w:val="0"/>
          <w:numId w:val="19"/>
        </w:numPr>
        <w:tabs>
          <w:tab w:val="left" w:pos="1134"/>
        </w:tabs>
        <w:ind w:left="0" w:firstLine="709"/>
        <w:jc w:val="both"/>
        <w:rPr>
          <w:lang w:val="kk-KZ" w:eastAsia="ru-RU"/>
        </w:rPr>
      </w:pPr>
      <w:r w:rsidRPr="008A5F03">
        <w:rPr>
          <w:lang w:val="kk-KZ" w:eastAsia="ru-RU"/>
        </w:rPr>
        <w:t>Кәсіпорынның құрылымдық бөлімшелерінің басшылары өз құзыретіне жататын ішкі нормативтік құжаттарға талдау жүргізіп, оларда «</w:t>
      </w:r>
      <w:r w:rsidR="00EA7DF8">
        <w:rPr>
          <w:rFonts w:eastAsia="Calibri"/>
          <w:lang w:val="kk-KZ"/>
        </w:rPr>
        <w:t>сыбайлас жемқорлыққа қарсы комплаенс қызметі</w:t>
      </w:r>
      <w:r w:rsidRPr="008A5F03">
        <w:rPr>
          <w:lang w:val="kk-KZ" w:eastAsia="ru-RU"/>
        </w:rPr>
        <w:t>» атауы болған жағдайда, осы бұйрықта белгіленген тәртіппен тиісті өзгерістердің енгізілуін қамтамасыз етсін.</w:t>
      </w:r>
    </w:p>
    <w:p w:rsidR="000E1A05" w:rsidRPr="000E1A05" w:rsidRDefault="000E1A05" w:rsidP="00C977F2">
      <w:pPr>
        <w:pStyle w:val="aa"/>
        <w:numPr>
          <w:ilvl w:val="0"/>
          <w:numId w:val="19"/>
        </w:numPr>
        <w:tabs>
          <w:tab w:val="left" w:pos="1134"/>
        </w:tabs>
        <w:ind w:left="0" w:firstLine="709"/>
        <w:jc w:val="both"/>
        <w:rPr>
          <w:rFonts w:eastAsia="Times New Roman"/>
          <w:lang w:val="kk-KZ" w:eastAsia="ru-RU"/>
        </w:rPr>
      </w:pPr>
      <w:bookmarkStart w:id="11" w:name="OLE_LINK15"/>
      <w:r w:rsidRPr="000E1A05">
        <w:rPr>
          <w:lang w:val="kk-KZ"/>
        </w:rPr>
        <w:t xml:space="preserve">Құрылымдық бөлімшелердің басшылары жаңа ішкі нормативтік құжаттарды әзірлеу, қолданыстағы </w:t>
      </w:r>
      <w:bookmarkEnd w:id="11"/>
      <w:r w:rsidRPr="000E1A05">
        <w:rPr>
          <w:lang w:val="kk-KZ"/>
        </w:rPr>
        <w:t>құжаттарға өзгерістер мен толықтырулар енгізу және оларды қайта бекіту кезінде «</w:t>
      </w:r>
      <w:r w:rsidR="00EA7DF8">
        <w:rPr>
          <w:rFonts w:eastAsia="Calibri"/>
          <w:lang w:val="kk-KZ"/>
        </w:rPr>
        <w:t>сыбайлас жемқорлыққа қарсы комплаенс</w:t>
      </w:r>
      <w:r w:rsidR="00EA7DF8" w:rsidRPr="008A5F03">
        <w:rPr>
          <w:lang w:val="kk-KZ" w:eastAsia="ru-RU"/>
        </w:rPr>
        <w:t xml:space="preserve"> бөлімі</w:t>
      </w:r>
      <w:r w:rsidRPr="000E1A05">
        <w:rPr>
          <w:lang w:val="kk-KZ"/>
        </w:rPr>
        <w:t>» атауының қолданылуын қамтамасыз етсін.</w:t>
      </w:r>
    </w:p>
    <w:p w:rsidR="00B53681" w:rsidRPr="00B53681" w:rsidRDefault="00B53681" w:rsidP="00C977F2">
      <w:pPr>
        <w:pStyle w:val="aa"/>
        <w:numPr>
          <w:ilvl w:val="0"/>
          <w:numId w:val="19"/>
        </w:numPr>
        <w:tabs>
          <w:tab w:val="left" w:pos="1134"/>
        </w:tabs>
        <w:ind w:left="0" w:firstLine="709"/>
        <w:jc w:val="both"/>
        <w:rPr>
          <w:rFonts w:eastAsia="Times New Roman"/>
          <w:lang w:val="kk-KZ" w:eastAsia="ru-RU"/>
        </w:rPr>
      </w:pPr>
      <w:r w:rsidRPr="00B53681">
        <w:rPr>
          <w:rFonts w:eastAsia="Times New Roman"/>
          <w:lang w:val="kk-KZ" w:eastAsia="ru-RU"/>
        </w:rPr>
        <w:t>Осы бұйрықтың орындалуын бақылауды өз құзырымда қалдырамын.</w:t>
      </w:r>
    </w:p>
    <w:p w:rsidR="00B53681" w:rsidRPr="00B53681" w:rsidRDefault="00B53681" w:rsidP="00C977F2">
      <w:pPr>
        <w:pStyle w:val="aa"/>
        <w:numPr>
          <w:ilvl w:val="0"/>
          <w:numId w:val="19"/>
        </w:numPr>
        <w:tabs>
          <w:tab w:val="left" w:pos="1134"/>
        </w:tabs>
        <w:ind w:left="0" w:firstLine="709"/>
        <w:jc w:val="both"/>
        <w:rPr>
          <w:rFonts w:eastAsia="Times New Roman"/>
          <w:lang w:val="kk-KZ" w:eastAsia="ru-RU"/>
        </w:rPr>
      </w:pPr>
      <w:r w:rsidRPr="00B53681">
        <w:rPr>
          <w:rFonts w:eastAsia="Times New Roman"/>
          <w:lang w:val="kk-KZ" w:eastAsia="ru-RU"/>
        </w:rPr>
        <w:t xml:space="preserve">Осы </w:t>
      </w:r>
      <w:r w:rsidR="008C4D28" w:rsidRPr="00743375">
        <w:rPr>
          <w:rFonts w:eastAsia="Calibri"/>
          <w:color w:val="000000" w:themeColor="text1"/>
          <w:lang w:val="kk-KZ" w:eastAsia="ru-RU"/>
        </w:rPr>
        <w:t>бұйрық қол қойылған күнінен бастап күшіне енеді.</w:t>
      </w:r>
    </w:p>
    <w:bookmarkEnd w:id="2"/>
    <w:p w:rsidR="00737F29" w:rsidRDefault="00737F29" w:rsidP="00737F29">
      <w:pPr>
        <w:ind w:firstLine="708"/>
        <w:jc w:val="both"/>
        <w:rPr>
          <w:rFonts w:eastAsia="Times New Roman"/>
          <w:lang w:val="kk-KZ" w:eastAsia="ru-RU"/>
        </w:rPr>
      </w:pPr>
    </w:p>
    <w:bookmarkEnd w:id="3"/>
    <w:bookmarkEnd w:id="4"/>
    <w:p w:rsidR="00E50808" w:rsidRDefault="00E50808" w:rsidP="00737F29">
      <w:pPr>
        <w:ind w:firstLine="708"/>
        <w:jc w:val="both"/>
        <w:rPr>
          <w:rFonts w:eastAsia="Times New Roman"/>
          <w:lang w:val="kk-KZ" w:eastAsia="ru-RU"/>
        </w:rPr>
      </w:pPr>
    </w:p>
    <w:p w:rsidR="00C61069" w:rsidRDefault="00455E46" w:rsidP="00D06963">
      <w:pPr>
        <w:rPr>
          <w:rFonts w:eastAsiaTheme="majorEastAsia" w:cstheme="majorBidi"/>
          <w:b/>
          <w:szCs w:val="32"/>
          <w:lang w:val="kk-KZ"/>
        </w:rPr>
      </w:pPr>
      <w:r w:rsidRPr="003735D7">
        <w:rPr>
          <w:rFonts w:eastAsiaTheme="majorEastAsia" w:cstheme="majorBidi"/>
          <w:b/>
          <w:szCs w:val="32"/>
          <w:lang w:val="kk-KZ"/>
        </w:rPr>
        <w:t>Директор</w:t>
      </w:r>
      <w:r w:rsidRPr="003735D7">
        <w:rPr>
          <w:rFonts w:eastAsiaTheme="majorEastAsia" w:cstheme="majorBidi"/>
          <w:b/>
          <w:szCs w:val="32"/>
          <w:lang w:val="kk-KZ"/>
        </w:rPr>
        <w:tab/>
      </w:r>
      <w:r>
        <w:rPr>
          <w:rFonts w:eastAsiaTheme="majorEastAsia" w:cstheme="majorBidi"/>
          <w:b/>
          <w:szCs w:val="32"/>
          <w:lang w:val="kk-KZ"/>
        </w:rPr>
        <w:t xml:space="preserve">                                                                                                 </w:t>
      </w:r>
      <w:r w:rsidRPr="003735D7">
        <w:rPr>
          <w:rFonts w:eastAsiaTheme="majorEastAsia" w:cstheme="majorBidi"/>
          <w:b/>
          <w:szCs w:val="32"/>
          <w:lang w:val="kk-KZ"/>
        </w:rPr>
        <w:t>Т. Муслимов</w:t>
      </w:r>
    </w:p>
    <w:p w:rsidR="00AD17CB" w:rsidRPr="00FD667C" w:rsidRDefault="00AD17CB" w:rsidP="00D06963">
      <w:pPr>
        <w:rPr>
          <w:rFonts w:eastAsiaTheme="majorEastAsia" w:cstheme="majorBidi"/>
          <w:b/>
          <w:szCs w:val="32"/>
          <w:lang w:val="en-US"/>
        </w:rPr>
      </w:pPr>
    </w:p>
    <w:sectPr w:rsidR="00AD17CB" w:rsidRPr="00FD667C" w:rsidSect="009F7B90">
      <w:headerReference w:type="default" r:id="rId9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96A" w:rsidRDefault="0098196A" w:rsidP="00983F3A">
      <w:r>
        <w:separator/>
      </w:r>
    </w:p>
  </w:endnote>
  <w:endnote w:type="continuationSeparator" w:id="0">
    <w:p w:rsidR="0098196A" w:rsidRDefault="0098196A" w:rsidP="00983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96A" w:rsidRDefault="0098196A" w:rsidP="00983F3A">
      <w:r>
        <w:separator/>
      </w:r>
    </w:p>
  </w:footnote>
  <w:footnote w:type="continuationSeparator" w:id="0">
    <w:p w:rsidR="0098196A" w:rsidRDefault="0098196A" w:rsidP="00983F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</w:rPr>
      <w:id w:val="-1178187901"/>
      <w:docPartObj>
        <w:docPartGallery w:val="Page Numbers (Top of Page)"/>
        <w:docPartUnique/>
      </w:docPartObj>
    </w:sdtPr>
    <w:sdtEndPr/>
    <w:sdtContent>
      <w:p w:rsidR="00983F3A" w:rsidRPr="00983F3A" w:rsidRDefault="00983F3A" w:rsidP="00983F3A">
        <w:pPr>
          <w:pStyle w:val="a6"/>
          <w:jc w:val="center"/>
          <w:rPr>
            <w:sz w:val="18"/>
          </w:rPr>
        </w:pPr>
        <w:r w:rsidRPr="00983F3A">
          <w:rPr>
            <w:sz w:val="18"/>
          </w:rPr>
          <w:fldChar w:fldCharType="begin"/>
        </w:r>
        <w:r w:rsidRPr="00983F3A">
          <w:rPr>
            <w:sz w:val="18"/>
          </w:rPr>
          <w:instrText>PAGE   \* MERGEFORMAT</w:instrText>
        </w:r>
        <w:r w:rsidRPr="00983F3A">
          <w:rPr>
            <w:sz w:val="18"/>
          </w:rPr>
          <w:fldChar w:fldCharType="separate"/>
        </w:r>
        <w:r w:rsidR="00EA7DF8">
          <w:rPr>
            <w:noProof/>
            <w:sz w:val="18"/>
          </w:rPr>
          <w:t>2</w:t>
        </w:r>
        <w:r w:rsidRPr="00983F3A">
          <w:rPr>
            <w:sz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430AA"/>
    <w:multiLevelType w:val="multilevel"/>
    <w:tmpl w:val="40DEE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0319C9"/>
    <w:multiLevelType w:val="hybridMultilevel"/>
    <w:tmpl w:val="563E0630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21E3CCC"/>
    <w:multiLevelType w:val="multilevel"/>
    <w:tmpl w:val="26527E28"/>
    <w:lvl w:ilvl="0">
      <w:start w:val="1"/>
      <w:numFmt w:val="decimal"/>
      <w:lvlText w:val="%1."/>
      <w:lvlJc w:val="left"/>
      <w:pPr>
        <w:tabs>
          <w:tab w:val="num" w:pos="1134"/>
        </w:tabs>
        <w:ind w:left="1230" w:hanging="5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12487841"/>
    <w:multiLevelType w:val="hybridMultilevel"/>
    <w:tmpl w:val="67FA69B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629461B"/>
    <w:multiLevelType w:val="multilevel"/>
    <w:tmpl w:val="80E691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492B6D"/>
    <w:multiLevelType w:val="multilevel"/>
    <w:tmpl w:val="52DC4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8B1E83"/>
    <w:multiLevelType w:val="multilevel"/>
    <w:tmpl w:val="7D522638"/>
    <w:lvl w:ilvl="0">
      <w:start w:val="1"/>
      <w:numFmt w:val="decimal"/>
      <w:lvlText w:val="%1."/>
      <w:lvlJc w:val="left"/>
      <w:pPr>
        <w:tabs>
          <w:tab w:val="num" w:pos="1134"/>
        </w:tabs>
        <w:ind w:left="1230" w:hanging="5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>
    <w:nsid w:val="2B871901"/>
    <w:multiLevelType w:val="multilevel"/>
    <w:tmpl w:val="D3087D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C533F7"/>
    <w:multiLevelType w:val="hybridMultilevel"/>
    <w:tmpl w:val="609A58CA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433D450E"/>
    <w:multiLevelType w:val="hybridMultilevel"/>
    <w:tmpl w:val="238885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782078B"/>
    <w:multiLevelType w:val="hybridMultilevel"/>
    <w:tmpl w:val="881AC66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479844AE"/>
    <w:multiLevelType w:val="multilevel"/>
    <w:tmpl w:val="28106F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59489A"/>
    <w:multiLevelType w:val="hybridMultilevel"/>
    <w:tmpl w:val="B33ECE66"/>
    <w:lvl w:ilvl="0" w:tplc="1AA20C92">
      <w:start w:val="1"/>
      <w:numFmt w:val="decimal"/>
      <w:lvlText w:val="%1)"/>
      <w:lvlJc w:val="left"/>
      <w:pPr>
        <w:ind w:left="1191" w:hanging="12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5494773A"/>
    <w:multiLevelType w:val="multilevel"/>
    <w:tmpl w:val="7C0A2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A5F44B9"/>
    <w:multiLevelType w:val="hybridMultilevel"/>
    <w:tmpl w:val="3D0C816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5C8511D8"/>
    <w:multiLevelType w:val="hybridMultilevel"/>
    <w:tmpl w:val="D4229244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5DC6401F"/>
    <w:multiLevelType w:val="hybridMultilevel"/>
    <w:tmpl w:val="A3FA510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638F2732"/>
    <w:multiLevelType w:val="multilevel"/>
    <w:tmpl w:val="B9767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95361E5"/>
    <w:multiLevelType w:val="multilevel"/>
    <w:tmpl w:val="9EDE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ED07EFF"/>
    <w:multiLevelType w:val="multilevel"/>
    <w:tmpl w:val="9828DB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8911EF3"/>
    <w:multiLevelType w:val="hybridMultilevel"/>
    <w:tmpl w:val="47586D3E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20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12"/>
  </w:num>
  <w:num w:numId="13">
    <w:abstractNumId w:val="8"/>
  </w:num>
  <w:num w:numId="14">
    <w:abstractNumId w:val="1"/>
  </w:num>
  <w:num w:numId="15">
    <w:abstractNumId w:val="2"/>
  </w:num>
  <w:num w:numId="16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1134"/>
          </w:tabs>
          <w:ind w:left="1230" w:hanging="52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7">
    <w:abstractNumId w:val="15"/>
  </w:num>
  <w:num w:numId="18">
    <w:abstractNumId w:val="9"/>
  </w:num>
  <w:num w:numId="19">
    <w:abstractNumId w:val="10"/>
  </w:num>
  <w:num w:numId="20">
    <w:abstractNumId w:val="18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5FD"/>
    <w:rsid w:val="0000680B"/>
    <w:rsid w:val="00007D9B"/>
    <w:rsid w:val="00017815"/>
    <w:rsid w:val="0002168D"/>
    <w:rsid w:val="00023C0F"/>
    <w:rsid w:val="00037034"/>
    <w:rsid w:val="00043742"/>
    <w:rsid w:val="00051E10"/>
    <w:rsid w:val="00054F44"/>
    <w:rsid w:val="00055CD1"/>
    <w:rsid w:val="0007139D"/>
    <w:rsid w:val="00095C9C"/>
    <w:rsid w:val="000A3D48"/>
    <w:rsid w:val="000B0EAE"/>
    <w:rsid w:val="000B53B2"/>
    <w:rsid w:val="000B7842"/>
    <w:rsid w:val="000C296D"/>
    <w:rsid w:val="000C35FB"/>
    <w:rsid w:val="000C7EA8"/>
    <w:rsid w:val="000D3376"/>
    <w:rsid w:val="000D7DD4"/>
    <w:rsid w:val="000E1A05"/>
    <w:rsid w:val="000E402B"/>
    <w:rsid w:val="000E4DBB"/>
    <w:rsid w:val="000E623A"/>
    <w:rsid w:val="000F463F"/>
    <w:rsid w:val="00102B0E"/>
    <w:rsid w:val="00122B88"/>
    <w:rsid w:val="001473DD"/>
    <w:rsid w:val="0016167A"/>
    <w:rsid w:val="00182AAC"/>
    <w:rsid w:val="001A6E3D"/>
    <w:rsid w:val="001B267A"/>
    <w:rsid w:val="001B5B7F"/>
    <w:rsid w:val="001C0484"/>
    <w:rsid w:val="001C0EB0"/>
    <w:rsid w:val="001F4193"/>
    <w:rsid w:val="001F4C4C"/>
    <w:rsid w:val="001F52B3"/>
    <w:rsid w:val="00210AD1"/>
    <w:rsid w:val="00214159"/>
    <w:rsid w:val="00214E79"/>
    <w:rsid w:val="00220CF6"/>
    <w:rsid w:val="002246BC"/>
    <w:rsid w:val="00226500"/>
    <w:rsid w:val="00233A97"/>
    <w:rsid w:val="00235B62"/>
    <w:rsid w:val="00237B28"/>
    <w:rsid w:val="00244B9F"/>
    <w:rsid w:val="0025100A"/>
    <w:rsid w:val="00253962"/>
    <w:rsid w:val="0025470E"/>
    <w:rsid w:val="00255148"/>
    <w:rsid w:val="00260F1B"/>
    <w:rsid w:val="00264241"/>
    <w:rsid w:val="0026632D"/>
    <w:rsid w:val="00275CED"/>
    <w:rsid w:val="00285941"/>
    <w:rsid w:val="0029351A"/>
    <w:rsid w:val="002A6E84"/>
    <w:rsid w:val="002B11E6"/>
    <w:rsid w:val="002B3DBB"/>
    <w:rsid w:val="002B587B"/>
    <w:rsid w:val="002C0CED"/>
    <w:rsid w:val="002C254C"/>
    <w:rsid w:val="002C59AC"/>
    <w:rsid w:val="002D05FA"/>
    <w:rsid w:val="002D1192"/>
    <w:rsid w:val="00311BD0"/>
    <w:rsid w:val="00344B03"/>
    <w:rsid w:val="00346C7C"/>
    <w:rsid w:val="00364697"/>
    <w:rsid w:val="003657F7"/>
    <w:rsid w:val="00371825"/>
    <w:rsid w:val="00377B17"/>
    <w:rsid w:val="00377F26"/>
    <w:rsid w:val="00384A16"/>
    <w:rsid w:val="00390B43"/>
    <w:rsid w:val="00392246"/>
    <w:rsid w:val="003934BB"/>
    <w:rsid w:val="003A4456"/>
    <w:rsid w:val="003A5605"/>
    <w:rsid w:val="003A71EF"/>
    <w:rsid w:val="003B0723"/>
    <w:rsid w:val="003B411A"/>
    <w:rsid w:val="003B6F50"/>
    <w:rsid w:val="003F6B1D"/>
    <w:rsid w:val="00414F0B"/>
    <w:rsid w:val="00415EDE"/>
    <w:rsid w:val="004234AE"/>
    <w:rsid w:val="00425768"/>
    <w:rsid w:val="00427BA7"/>
    <w:rsid w:val="0043216A"/>
    <w:rsid w:val="00444F22"/>
    <w:rsid w:val="00451EC4"/>
    <w:rsid w:val="00454898"/>
    <w:rsid w:val="00455E46"/>
    <w:rsid w:val="004563E9"/>
    <w:rsid w:val="00461313"/>
    <w:rsid w:val="00461582"/>
    <w:rsid w:val="0047196A"/>
    <w:rsid w:val="00472EA2"/>
    <w:rsid w:val="00486DF0"/>
    <w:rsid w:val="00490B2A"/>
    <w:rsid w:val="004A1099"/>
    <w:rsid w:val="004C1941"/>
    <w:rsid w:val="004C6A68"/>
    <w:rsid w:val="004D0A4A"/>
    <w:rsid w:val="004F44F4"/>
    <w:rsid w:val="005047C7"/>
    <w:rsid w:val="00507417"/>
    <w:rsid w:val="0051148C"/>
    <w:rsid w:val="005124A5"/>
    <w:rsid w:val="005144B8"/>
    <w:rsid w:val="00521353"/>
    <w:rsid w:val="005333A2"/>
    <w:rsid w:val="00552DD0"/>
    <w:rsid w:val="00553A30"/>
    <w:rsid w:val="00556E18"/>
    <w:rsid w:val="00557A44"/>
    <w:rsid w:val="00577EAF"/>
    <w:rsid w:val="00584566"/>
    <w:rsid w:val="00586D34"/>
    <w:rsid w:val="00594860"/>
    <w:rsid w:val="005A019E"/>
    <w:rsid w:val="005B289B"/>
    <w:rsid w:val="005B36FB"/>
    <w:rsid w:val="005B6639"/>
    <w:rsid w:val="005E2E66"/>
    <w:rsid w:val="005E66B2"/>
    <w:rsid w:val="005E7FC5"/>
    <w:rsid w:val="00602032"/>
    <w:rsid w:val="00603B8C"/>
    <w:rsid w:val="0060480F"/>
    <w:rsid w:val="00614B85"/>
    <w:rsid w:val="00631E63"/>
    <w:rsid w:val="0063642E"/>
    <w:rsid w:val="00651757"/>
    <w:rsid w:val="00675868"/>
    <w:rsid w:val="006923CC"/>
    <w:rsid w:val="00693C73"/>
    <w:rsid w:val="006A600A"/>
    <w:rsid w:val="006C414B"/>
    <w:rsid w:val="006D227D"/>
    <w:rsid w:val="006D665D"/>
    <w:rsid w:val="006D7CBA"/>
    <w:rsid w:val="006E068C"/>
    <w:rsid w:val="006E0CE3"/>
    <w:rsid w:val="006E3763"/>
    <w:rsid w:val="006F0DA9"/>
    <w:rsid w:val="006F1E60"/>
    <w:rsid w:val="006F44FE"/>
    <w:rsid w:val="00725C95"/>
    <w:rsid w:val="00726F6D"/>
    <w:rsid w:val="0072749F"/>
    <w:rsid w:val="00733DDC"/>
    <w:rsid w:val="00737F29"/>
    <w:rsid w:val="007467B8"/>
    <w:rsid w:val="00762773"/>
    <w:rsid w:val="007640CC"/>
    <w:rsid w:val="00772EE8"/>
    <w:rsid w:val="00773BF0"/>
    <w:rsid w:val="00782A15"/>
    <w:rsid w:val="00784EF2"/>
    <w:rsid w:val="007907CE"/>
    <w:rsid w:val="00793099"/>
    <w:rsid w:val="00793FED"/>
    <w:rsid w:val="00796C3F"/>
    <w:rsid w:val="007A5EF0"/>
    <w:rsid w:val="007B610C"/>
    <w:rsid w:val="007C04F8"/>
    <w:rsid w:val="007C1854"/>
    <w:rsid w:val="00802EA2"/>
    <w:rsid w:val="00807EA6"/>
    <w:rsid w:val="00815303"/>
    <w:rsid w:val="0082543F"/>
    <w:rsid w:val="008277A0"/>
    <w:rsid w:val="00834F04"/>
    <w:rsid w:val="00836AD5"/>
    <w:rsid w:val="0085068D"/>
    <w:rsid w:val="00885163"/>
    <w:rsid w:val="008873C8"/>
    <w:rsid w:val="008875D7"/>
    <w:rsid w:val="008912BD"/>
    <w:rsid w:val="00892260"/>
    <w:rsid w:val="008A2D04"/>
    <w:rsid w:val="008A5F03"/>
    <w:rsid w:val="008C0846"/>
    <w:rsid w:val="008C4D28"/>
    <w:rsid w:val="008D064A"/>
    <w:rsid w:val="008D1D84"/>
    <w:rsid w:val="008E03D3"/>
    <w:rsid w:val="008E4697"/>
    <w:rsid w:val="008F07E8"/>
    <w:rsid w:val="00910949"/>
    <w:rsid w:val="00914105"/>
    <w:rsid w:val="009173D5"/>
    <w:rsid w:val="009404FE"/>
    <w:rsid w:val="00947104"/>
    <w:rsid w:val="0096760F"/>
    <w:rsid w:val="00973965"/>
    <w:rsid w:val="00977B75"/>
    <w:rsid w:val="0098196A"/>
    <w:rsid w:val="00983F3A"/>
    <w:rsid w:val="009A00B6"/>
    <w:rsid w:val="009A15FD"/>
    <w:rsid w:val="009D2644"/>
    <w:rsid w:val="009D5C41"/>
    <w:rsid w:val="009D795B"/>
    <w:rsid w:val="009E314D"/>
    <w:rsid w:val="009F5EA5"/>
    <w:rsid w:val="009F7B90"/>
    <w:rsid w:val="00A00552"/>
    <w:rsid w:val="00A033B2"/>
    <w:rsid w:val="00A0692F"/>
    <w:rsid w:val="00A10F09"/>
    <w:rsid w:val="00A23ACD"/>
    <w:rsid w:val="00A36A2D"/>
    <w:rsid w:val="00A55CD5"/>
    <w:rsid w:val="00A5687A"/>
    <w:rsid w:val="00A57A18"/>
    <w:rsid w:val="00A7253E"/>
    <w:rsid w:val="00A73574"/>
    <w:rsid w:val="00A84295"/>
    <w:rsid w:val="00A94CF2"/>
    <w:rsid w:val="00AA0A1B"/>
    <w:rsid w:val="00AA3B87"/>
    <w:rsid w:val="00AD17CB"/>
    <w:rsid w:val="00AD4600"/>
    <w:rsid w:val="00AD74E2"/>
    <w:rsid w:val="00AE0D3A"/>
    <w:rsid w:val="00AE592F"/>
    <w:rsid w:val="00AE6F7D"/>
    <w:rsid w:val="00AF0F9D"/>
    <w:rsid w:val="00AF4E18"/>
    <w:rsid w:val="00AF6641"/>
    <w:rsid w:val="00B00ED0"/>
    <w:rsid w:val="00B27C42"/>
    <w:rsid w:val="00B33F44"/>
    <w:rsid w:val="00B350CB"/>
    <w:rsid w:val="00B42D6C"/>
    <w:rsid w:val="00B53681"/>
    <w:rsid w:val="00B61B67"/>
    <w:rsid w:val="00B7584E"/>
    <w:rsid w:val="00B82E12"/>
    <w:rsid w:val="00B851F3"/>
    <w:rsid w:val="00B913F6"/>
    <w:rsid w:val="00BA0677"/>
    <w:rsid w:val="00BA1ED7"/>
    <w:rsid w:val="00BA7BC2"/>
    <w:rsid w:val="00BB3622"/>
    <w:rsid w:val="00BB545A"/>
    <w:rsid w:val="00BB66CA"/>
    <w:rsid w:val="00BC5307"/>
    <w:rsid w:val="00BD4220"/>
    <w:rsid w:val="00BE46D8"/>
    <w:rsid w:val="00BF077E"/>
    <w:rsid w:val="00BF4356"/>
    <w:rsid w:val="00C0775F"/>
    <w:rsid w:val="00C13568"/>
    <w:rsid w:val="00C17878"/>
    <w:rsid w:val="00C23B61"/>
    <w:rsid w:val="00C308EE"/>
    <w:rsid w:val="00C36BD8"/>
    <w:rsid w:val="00C45FE8"/>
    <w:rsid w:val="00C50221"/>
    <w:rsid w:val="00C52AD1"/>
    <w:rsid w:val="00C61069"/>
    <w:rsid w:val="00C648A3"/>
    <w:rsid w:val="00C75395"/>
    <w:rsid w:val="00C977F2"/>
    <w:rsid w:val="00CB2E6E"/>
    <w:rsid w:val="00CB6145"/>
    <w:rsid w:val="00CC13C6"/>
    <w:rsid w:val="00CD2A51"/>
    <w:rsid w:val="00CE1CB3"/>
    <w:rsid w:val="00CE23D5"/>
    <w:rsid w:val="00CE5706"/>
    <w:rsid w:val="00CE6AEA"/>
    <w:rsid w:val="00CF2E67"/>
    <w:rsid w:val="00CF6FE4"/>
    <w:rsid w:val="00CF7B1C"/>
    <w:rsid w:val="00D03F58"/>
    <w:rsid w:val="00D03F7E"/>
    <w:rsid w:val="00D049EC"/>
    <w:rsid w:val="00D06963"/>
    <w:rsid w:val="00D1025F"/>
    <w:rsid w:val="00D108F7"/>
    <w:rsid w:val="00D3017E"/>
    <w:rsid w:val="00D43000"/>
    <w:rsid w:val="00D505BD"/>
    <w:rsid w:val="00D52FD2"/>
    <w:rsid w:val="00D630F3"/>
    <w:rsid w:val="00D66210"/>
    <w:rsid w:val="00D807C8"/>
    <w:rsid w:val="00D9248B"/>
    <w:rsid w:val="00D94562"/>
    <w:rsid w:val="00DA1F3D"/>
    <w:rsid w:val="00DA28D6"/>
    <w:rsid w:val="00DB2719"/>
    <w:rsid w:val="00DD4535"/>
    <w:rsid w:val="00DE3279"/>
    <w:rsid w:val="00DE415E"/>
    <w:rsid w:val="00E00C85"/>
    <w:rsid w:val="00E35797"/>
    <w:rsid w:val="00E37097"/>
    <w:rsid w:val="00E503EE"/>
    <w:rsid w:val="00E50808"/>
    <w:rsid w:val="00E53E39"/>
    <w:rsid w:val="00E554CE"/>
    <w:rsid w:val="00E72D58"/>
    <w:rsid w:val="00E7341E"/>
    <w:rsid w:val="00E75C37"/>
    <w:rsid w:val="00E770AA"/>
    <w:rsid w:val="00E825FD"/>
    <w:rsid w:val="00EA06D3"/>
    <w:rsid w:val="00EA4B6E"/>
    <w:rsid w:val="00EA7DF8"/>
    <w:rsid w:val="00EB7506"/>
    <w:rsid w:val="00EE03D5"/>
    <w:rsid w:val="00EE32B0"/>
    <w:rsid w:val="00EF5675"/>
    <w:rsid w:val="00EF7FBA"/>
    <w:rsid w:val="00F120FA"/>
    <w:rsid w:val="00F23C22"/>
    <w:rsid w:val="00F51707"/>
    <w:rsid w:val="00F51C1E"/>
    <w:rsid w:val="00F53E61"/>
    <w:rsid w:val="00F609EC"/>
    <w:rsid w:val="00F66EDF"/>
    <w:rsid w:val="00F71FB8"/>
    <w:rsid w:val="00F848F8"/>
    <w:rsid w:val="00F93D20"/>
    <w:rsid w:val="00F9494A"/>
    <w:rsid w:val="00F94A96"/>
    <w:rsid w:val="00F97741"/>
    <w:rsid w:val="00FA2B5D"/>
    <w:rsid w:val="00FB08B1"/>
    <w:rsid w:val="00FB51F5"/>
    <w:rsid w:val="00FB6695"/>
    <w:rsid w:val="00FC31B9"/>
    <w:rsid w:val="00FD667C"/>
    <w:rsid w:val="00FD692F"/>
    <w:rsid w:val="00FE1B08"/>
    <w:rsid w:val="00FE578D"/>
    <w:rsid w:val="00FF4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5FD"/>
  </w:style>
  <w:style w:type="paragraph" w:styleId="1">
    <w:name w:val="heading 1"/>
    <w:basedOn w:val="a"/>
    <w:next w:val="a"/>
    <w:link w:val="10"/>
    <w:uiPriority w:val="9"/>
    <w:qFormat/>
    <w:rsid w:val="006D665D"/>
    <w:pPr>
      <w:keepNext/>
      <w:keepLines/>
      <w:spacing w:before="240" w:after="120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A15FD"/>
    <w:rPr>
      <w:b/>
      <w:bCs/>
    </w:rPr>
  </w:style>
  <w:style w:type="paragraph" w:styleId="a4">
    <w:name w:val="Signature"/>
    <w:basedOn w:val="a"/>
    <w:link w:val="a5"/>
    <w:uiPriority w:val="99"/>
    <w:unhideWhenUsed/>
    <w:rsid w:val="009A15FD"/>
    <w:pPr>
      <w:tabs>
        <w:tab w:val="right" w:pos="10206"/>
      </w:tabs>
    </w:pPr>
    <w:rPr>
      <w:rFonts w:cstheme="minorBidi"/>
      <w:b/>
      <w:szCs w:val="22"/>
    </w:rPr>
  </w:style>
  <w:style w:type="character" w:customStyle="1" w:styleId="a5">
    <w:name w:val="Подпись Знак"/>
    <w:basedOn w:val="a0"/>
    <w:link w:val="a4"/>
    <w:uiPriority w:val="99"/>
    <w:rsid w:val="009A15FD"/>
    <w:rPr>
      <w:rFonts w:cstheme="minorBidi"/>
      <w:b/>
      <w:szCs w:val="22"/>
    </w:rPr>
  </w:style>
  <w:style w:type="paragraph" w:styleId="a6">
    <w:name w:val="header"/>
    <w:basedOn w:val="a"/>
    <w:link w:val="a7"/>
    <w:uiPriority w:val="99"/>
    <w:unhideWhenUsed/>
    <w:rsid w:val="00983F3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83F3A"/>
  </w:style>
  <w:style w:type="paragraph" w:styleId="a8">
    <w:name w:val="footer"/>
    <w:basedOn w:val="a"/>
    <w:link w:val="a9"/>
    <w:uiPriority w:val="99"/>
    <w:unhideWhenUsed/>
    <w:rsid w:val="00983F3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83F3A"/>
  </w:style>
  <w:style w:type="character" w:customStyle="1" w:styleId="10">
    <w:name w:val="Заголовок 1 Знак"/>
    <w:basedOn w:val="a0"/>
    <w:link w:val="1"/>
    <w:uiPriority w:val="9"/>
    <w:rsid w:val="006D665D"/>
    <w:rPr>
      <w:rFonts w:ascii="Arial" w:eastAsiaTheme="majorEastAsia" w:hAnsi="Arial" w:cstheme="majorBidi"/>
      <w:b/>
      <w:sz w:val="24"/>
      <w:szCs w:val="32"/>
    </w:rPr>
  </w:style>
  <w:style w:type="paragraph" w:styleId="aa">
    <w:name w:val="No Spacing"/>
    <w:uiPriority w:val="1"/>
    <w:qFormat/>
    <w:rsid w:val="006D665D"/>
  </w:style>
  <w:style w:type="paragraph" w:styleId="ab">
    <w:name w:val="List Paragraph"/>
    <w:basedOn w:val="a"/>
    <w:uiPriority w:val="34"/>
    <w:qFormat/>
    <w:rsid w:val="0072749F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C61069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d">
    <w:name w:val="endnote text"/>
    <w:link w:val="ae"/>
    <w:uiPriority w:val="99"/>
    <w:semiHidden/>
    <w:unhideWhenUsed/>
    <w:rsid w:val="00B350CB"/>
    <w:rPr>
      <w:rFonts w:eastAsia="Times New Roman"/>
      <w:sz w:val="20"/>
      <w:szCs w:val="20"/>
      <w:lang w:eastAsia="ru-RU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B350CB"/>
    <w:rPr>
      <w:rFonts w:eastAsia="Times New Roman"/>
      <w:sz w:val="20"/>
      <w:szCs w:val="20"/>
      <w:lang w:eastAsia="ru-RU"/>
    </w:rPr>
  </w:style>
  <w:style w:type="paragraph" w:customStyle="1" w:styleId="pdq2pgselectionanchorcontainer">
    <w:name w:val="pdq2pg_selectionanchorcontainer"/>
    <w:basedOn w:val="a"/>
    <w:rsid w:val="00AD17C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5FD"/>
  </w:style>
  <w:style w:type="paragraph" w:styleId="1">
    <w:name w:val="heading 1"/>
    <w:basedOn w:val="a"/>
    <w:next w:val="a"/>
    <w:link w:val="10"/>
    <w:uiPriority w:val="9"/>
    <w:qFormat/>
    <w:rsid w:val="006D665D"/>
    <w:pPr>
      <w:keepNext/>
      <w:keepLines/>
      <w:spacing w:before="240" w:after="120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A15FD"/>
    <w:rPr>
      <w:b/>
      <w:bCs/>
    </w:rPr>
  </w:style>
  <w:style w:type="paragraph" w:styleId="a4">
    <w:name w:val="Signature"/>
    <w:basedOn w:val="a"/>
    <w:link w:val="a5"/>
    <w:uiPriority w:val="99"/>
    <w:unhideWhenUsed/>
    <w:rsid w:val="009A15FD"/>
    <w:pPr>
      <w:tabs>
        <w:tab w:val="right" w:pos="10206"/>
      </w:tabs>
    </w:pPr>
    <w:rPr>
      <w:rFonts w:cstheme="minorBidi"/>
      <w:b/>
      <w:szCs w:val="22"/>
    </w:rPr>
  </w:style>
  <w:style w:type="character" w:customStyle="1" w:styleId="a5">
    <w:name w:val="Подпись Знак"/>
    <w:basedOn w:val="a0"/>
    <w:link w:val="a4"/>
    <w:uiPriority w:val="99"/>
    <w:rsid w:val="009A15FD"/>
    <w:rPr>
      <w:rFonts w:cstheme="minorBidi"/>
      <w:b/>
      <w:szCs w:val="22"/>
    </w:rPr>
  </w:style>
  <w:style w:type="paragraph" w:styleId="a6">
    <w:name w:val="header"/>
    <w:basedOn w:val="a"/>
    <w:link w:val="a7"/>
    <w:uiPriority w:val="99"/>
    <w:unhideWhenUsed/>
    <w:rsid w:val="00983F3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83F3A"/>
  </w:style>
  <w:style w:type="paragraph" w:styleId="a8">
    <w:name w:val="footer"/>
    <w:basedOn w:val="a"/>
    <w:link w:val="a9"/>
    <w:uiPriority w:val="99"/>
    <w:unhideWhenUsed/>
    <w:rsid w:val="00983F3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83F3A"/>
  </w:style>
  <w:style w:type="character" w:customStyle="1" w:styleId="10">
    <w:name w:val="Заголовок 1 Знак"/>
    <w:basedOn w:val="a0"/>
    <w:link w:val="1"/>
    <w:uiPriority w:val="9"/>
    <w:rsid w:val="006D665D"/>
    <w:rPr>
      <w:rFonts w:ascii="Arial" w:eastAsiaTheme="majorEastAsia" w:hAnsi="Arial" w:cstheme="majorBidi"/>
      <w:b/>
      <w:sz w:val="24"/>
      <w:szCs w:val="32"/>
    </w:rPr>
  </w:style>
  <w:style w:type="paragraph" w:styleId="aa">
    <w:name w:val="No Spacing"/>
    <w:uiPriority w:val="1"/>
    <w:qFormat/>
    <w:rsid w:val="006D665D"/>
  </w:style>
  <w:style w:type="paragraph" w:styleId="ab">
    <w:name w:val="List Paragraph"/>
    <w:basedOn w:val="a"/>
    <w:uiPriority w:val="34"/>
    <w:qFormat/>
    <w:rsid w:val="0072749F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C61069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d">
    <w:name w:val="endnote text"/>
    <w:link w:val="ae"/>
    <w:uiPriority w:val="99"/>
    <w:semiHidden/>
    <w:unhideWhenUsed/>
    <w:rsid w:val="00B350CB"/>
    <w:rPr>
      <w:rFonts w:eastAsia="Times New Roman"/>
      <w:sz w:val="20"/>
      <w:szCs w:val="20"/>
      <w:lang w:eastAsia="ru-RU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B350CB"/>
    <w:rPr>
      <w:rFonts w:eastAsia="Times New Roman"/>
      <w:sz w:val="20"/>
      <w:szCs w:val="20"/>
      <w:lang w:eastAsia="ru-RU"/>
    </w:rPr>
  </w:style>
  <w:style w:type="paragraph" w:customStyle="1" w:styleId="pdq2pgselectionanchorcontainer">
    <w:name w:val="pdq2pg_selectionanchorcontainer"/>
    <w:basedOn w:val="a"/>
    <w:rsid w:val="00AD17C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91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Болатбекова Мадина Болатбековна</dc:creator>
  <cp:lastModifiedBy>Казбеков Бауыржан Бекетович</cp:lastModifiedBy>
  <cp:revision>2</cp:revision>
  <cp:lastPrinted>2022-09-27T05:40:00Z</cp:lastPrinted>
  <dcterms:created xsi:type="dcterms:W3CDTF">2026-09-17T05:13:00Z</dcterms:created>
  <dcterms:modified xsi:type="dcterms:W3CDTF">2026-09-17T05:13:00Z</dcterms:modified>
</cp:coreProperties>
</file>